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95" w:rsidRDefault="000E5E95"/>
    <w:p w:rsidR="005905D7" w:rsidRDefault="005905D7"/>
    <w:p w:rsidR="005905D7" w:rsidRDefault="005905D7"/>
    <w:p w:rsidR="005905D7" w:rsidRDefault="005905D7" w:rsidP="005905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5905D7" w:rsidRDefault="005905D7" w:rsidP="005905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ГЕНЕРАЛОВСКОГО СЕЛЬСКОГО  ПОСЕЛЕНИЯ</w:t>
      </w:r>
    </w:p>
    <w:p w:rsidR="005905D7" w:rsidRDefault="005905D7" w:rsidP="005905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5905D7" w:rsidRDefault="005905D7" w:rsidP="005905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5905D7" w:rsidRDefault="005905D7" w:rsidP="005905D7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/>
      </w:tblPr>
      <w:tblGrid>
        <w:gridCol w:w="9540"/>
      </w:tblGrid>
      <w:tr w:rsidR="005905D7" w:rsidTr="00B36A5B">
        <w:trPr>
          <w:trHeight w:val="20"/>
        </w:trPr>
        <w:tc>
          <w:tcPr>
            <w:tcW w:w="982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5905D7" w:rsidRDefault="005905D7" w:rsidP="005905D7">
      <w:pPr>
        <w:ind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5905D7" w:rsidRDefault="005905D7" w:rsidP="005905D7">
      <w:pPr>
        <w:ind w:hanging="142"/>
        <w:jc w:val="center"/>
        <w:rPr>
          <w:rFonts w:ascii="Arial" w:hAnsi="Arial" w:cs="Arial"/>
          <w:b/>
        </w:rPr>
      </w:pPr>
    </w:p>
    <w:tbl>
      <w:tblPr>
        <w:tblW w:w="9633" w:type="dxa"/>
        <w:tblLook w:val="01E0"/>
      </w:tblPr>
      <w:tblGrid>
        <w:gridCol w:w="500"/>
        <w:gridCol w:w="742"/>
        <w:gridCol w:w="1333"/>
        <w:gridCol w:w="816"/>
        <w:gridCol w:w="810"/>
        <w:gridCol w:w="4076"/>
        <w:gridCol w:w="1356"/>
      </w:tblGrid>
      <w:tr w:rsidR="005905D7" w:rsidTr="00B36A5B">
        <w:trPr>
          <w:trHeight w:val="287"/>
        </w:trPr>
        <w:tc>
          <w:tcPr>
            <w:tcW w:w="500" w:type="dxa"/>
            <w:hideMark/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64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от</w:t>
            </w:r>
          </w:p>
        </w:tc>
        <w:tc>
          <w:tcPr>
            <w:tcW w:w="742" w:type="dxa"/>
            <w:hideMark/>
          </w:tcPr>
          <w:p w:rsidR="005905D7" w:rsidRDefault="00395AE0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96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«03</w:t>
            </w:r>
            <w:r w:rsidR="005905D7">
              <w:rPr>
                <w:rFonts w:ascii="Arial" w:hAnsi="Arial" w:cs="Arial"/>
                <w:b/>
                <w:spacing w:val="3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февраля</w:t>
            </w:r>
          </w:p>
        </w:tc>
        <w:tc>
          <w:tcPr>
            <w:tcW w:w="816" w:type="dxa"/>
            <w:hideMark/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2021</w:t>
            </w:r>
          </w:p>
        </w:tc>
        <w:tc>
          <w:tcPr>
            <w:tcW w:w="810" w:type="dxa"/>
            <w:hideMark/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right="-140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года</w:t>
            </w:r>
          </w:p>
        </w:tc>
        <w:tc>
          <w:tcPr>
            <w:tcW w:w="4076" w:type="dxa"/>
            <w:hideMark/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 xml:space="preserve"> № 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pacing w:val="3"/>
              </w:rPr>
            </w:pPr>
          </w:p>
        </w:tc>
      </w:tr>
    </w:tbl>
    <w:p w:rsidR="005905D7" w:rsidRDefault="005905D7" w:rsidP="005905D7">
      <w:pPr>
        <w:ind w:firstLine="426"/>
        <w:rPr>
          <w:rFonts w:ascii="Arial" w:hAnsi="Arial" w:cs="Arial"/>
        </w:rPr>
      </w:pPr>
    </w:p>
    <w:p w:rsidR="005905D7" w:rsidRDefault="005905D7" w:rsidP="005905D7">
      <w:pPr>
        <w:ind w:firstLine="426"/>
        <w:jc w:val="both"/>
        <w:rPr>
          <w:rFonts w:ascii="Arial" w:hAnsi="Arial" w:cs="Arial"/>
          <w:b/>
        </w:rPr>
      </w:pPr>
    </w:p>
    <w:p w:rsidR="005905D7" w:rsidRDefault="005905D7" w:rsidP="005905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 внесении изменений в муниципальную программу </w:t>
      </w:r>
      <w:r w:rsidRPr="003F3D4C">
        <w:rPr>
          <w:rFonts w:ascii="Arial" w:hAnsi="Arial" w:cs="Arial"/>
          <w:b/>
        </w:rPr>
        <w:t>«Благоустройство  территории</w:t>
      </w:r>
      <w:r w:rsidR="00523F5F">
        <w:rPr>
          <w:rFonts w:ascii="Arial" w:hAnsi="Arial" w:cs="Arial"/>
          <w:b/>
        </w:rPr>
        <w:t xml:space="preserve"> </w:t>
      </w:r>
      <w:r w:rsidRPr="003F3D4C">
        <w:rPr>
          <w:rFonts w:ascii="Arial" w:hAnsi="Arial" w:cs="Arial"/>
          <w:b/>
        </w:rPr>
        <w:t xml:space="preserve">Генераловского сельского поселения </w:t>
      </w:r>
      <w:r>
        <w:rPr>
          <w:rFonts w:ascii="Arial" w:hAnsi="Arial" w:cs="Arial"/>
          <w:b/>
        </w:rPr>
        <w:t>Котельниковского</w:t>
      </w:r>
    </w:p>
    <w:p w:rsidR="005905D7" w:rsidRDefault="005905D7" w:rsidP="005905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района Волгоградской области на 2020-2022  годы</w:t>
      </w:r>
      <w:r w:rsidRPr="003F3D4C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», утвержденную постановлением администрации Генераловского сельского поселения от 21.10.2019 года  №70»</w:t>
      </w:r>
    </w:p>
    <w:p w:rsidR="005905D7" w:rsidRDefault="005905D7" w:rsidP="005905D7">
      <w:pPr>
        <w:ind w:left="360"/>
        <w:jc w:val="center"/>
        <w:rPr>
          <w:rFonts w:ascii="Arial" w:hAnsi="Arial" w:cs="Arial"/>
          <w:b/>
        </w:rPr>
      </w:pPr>
    </w:p>
    <w:p w:rsidR="005905D7" w:rsidRDefault="005905D7" w:rsidP="005905D7">
      <w:pPr>
        <w:ind w:left="360"/>
        <w:jc w:val="both"/>
        <w:rPr>
          <w:rFonts w:ascii="Arial" w:hAnsi="Arial" w:cs="Arial"/>
          <w:b/>
        </w:rPr>
      </w:pPr>
    </w:p>
    <w:p w:rsidR="005905D7" w:rsidRDefault="005905D7" w:rsidP="005905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В соответствии с Федеральным законом  РФ  от 06.10.2003 года №131-ФЗ  «Об  общих  принципах  организации  местного  самоуправления  в Российской  Федерации»,  постановлением главы  Генераловского сельского поселения от 20.12.2012 г. № 39-в «О  порядке  принятия  решения  о  разработке     программ Генераловского  сельского поселения, их  формировании  и  реализации  и  Порядке  проведения  и  критериях  оценки  эффективности  реализации    программ  Генераловского  сельского  поселения»,  руководствуясь Уставом Генераловского сельского поселения,</w:t>
      </w:r>
    </w:p>
    <w:p w:rsidR="005905D7" w:rsidRDefault="005905D7" w:rsidP="005905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я ю:</w:t>
      </w:r>
    </w:p>
    <w:p w:rsidR="005905D7" w:rsidRDefault="005905D7" w:rsidP="005905D7">
      <w:pPr>
        <w:ind w:left="360"/>
        <w:jc w:val="both"/>
        <w:rPr>
          <w:rFonts w:ascii="Arial" w:hAnsi="Arial" w:cs="Arial"/>
          <w:b/>
          <w:spacing w:val="3"/>
        </w:rPr>
      </w:pPr>
    </w:p>
    <w:p w:rsidR="005905D7" w:rsidRDefault="005905D7" w:rsidP="00AC0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Внести изменения </w:t>
      </w:r>
      <w:r w:rsidR="00523F5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муниципальную программу </w:t>
      </w:r>
      <w:r w:rsidRPr="00AC0C8F">
        <w:rPr>
          <w:rFonts w:ascii="Arial" w:hAnsi="Arial" w:cs="Arial"/>
        </w:rPr>
        <w:t>«</w:t>
      </w:r>
      <w:r w:rsidR="00AC0C8F" w:rsidRPr="00AC0C8F">
        <w:rPr>
          <w:rFonts w:ascii="Arial" w:hAnsi="Arial" w:cs="Arial"/>
        </w:rPr>
        <w:t>Благоустройство</w:t>
      </w:r>
      <w:r w:rsidR="00AC0C8F" w:rsidRPr="003F3D4C">
        <w:rPr>
          <w:rFonts w:ascii="Arial" w:hAnsi="Arial" w:cs="Arial"/>
          <w:b/>
        </w:rPr>
        <w:t xml:space="preserve"> </w:t>
      </w:r>
      <w:r w:rsidR="00AC0C8F" w:rsidRPr="00AC0C8F">
        <w:rPr>
          <w:rFonts w:ascii="Arial" w:hAnsi="Arial" w:cs="Arial"/>
        </w:rPr>
        <w:t>территори</w:t>
      </w:r>
      <w:r w:rsidR="00523F5F">
        <w:rPr>
          <w:rFonts w:ascii="Arial" w:hAnsi="Arial" w:cs="Arial"/>
        </w:rPr>
        <w:t xml:space="preserve">и </w:t>
      </w:r>
      <w:r w:rsidR="00AC0C8F" w:rsidRPr="00AC0C8F">
        <w:rPr>
          <w:rFonts w:ascii="Arial" w:hAnsi="Arial" w:cs="Arial"/>
        </w:rPr>
        <w:t>Генераловского сельского поселения Котельниковского</w:t>
      </w:r>
      <w:r w:rsidR="00AC0C8F">
        <w:rPr>
          <w:rFonts w:ascii="Arial" w:hAnsi="Arial" w:cs="Arial"/>
        </w:rPr>
        <w:t xml:space="preserve"> </w:t>
      </w:r>
      <w:r w:rsidR="00AC0C8F" w:rsidRPr="00AC0C8F">
        <w:rPr>
          <w:rFonts w:ascii="Arial" w:hAnsi="Arial" w:cs="Arial"/>
        </w:rPr>
        <w:t>муниципального района Волгоградской области</w:t>
      </w:r>
      <w:r w:rsidR="00AC0C8F">
        <w:rPr>
          <w:rFonts w:ascii="Arial" w:hAnsi="Arial" w:cs="Arial"/>
        </w:rPr>
        <w:t xml:space="preserve"> </w:t>
      </w:r>
      <w:r w:rsidR="00AC0C8F" w:rsidRPr="00AC0C8F">
        <w:rPr>
          <w:rFonts w:ascii="Arial" w:hAnsi="Arial" w:cs="Arial"/>
        </w:rPr>
        <w:t>на 2020-2022  годы»</w:t>
      </w:r>
      <w:r w:rsidRPr="00AC0C8F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утвержденную  постановлением  администрации </w:t>
      </w:r>
      <w:r w:rsidRPr="00560F2C">
        <w:rPr>
          <w:rFonts w:ascii="Arial" w:hAnsi="Arial" w:cs="Arial"/>
        </w:rPr>
        <w:t>Генераловского сельского п</w:t>
      </w:r>
      <w:r w:rsidR="00AC0C8F">
        <w:rPr>
          <w:rFonts w:ascii="Arial" w:hAnsi="Arial" w:cs="Arial"/>
        </w:rPr>
        <w:t>оселения от 21.10.2019 года  №70</w:t>
      </w:r>
      <w:r>
        <w:rPr>
          <w:rFonts w:ascii="Arial" w:hAnsi="Arial" w:cs="Arial"/>
        </w:rPr>
        <w:t xml:space="preserve"> (далее- Программа):</w:t>
      </w:r>
    </w:p>
    <w:p w:rsidR="00AC0C8F" w:rsidRPr="00AC0C8F" w:rsidRDefault="00AC0C8F" w:rsidP="00AC0C8F">
      <w:pPr>
        <w:pStyle w:val="a4"/>
        <w:numPr>
          <w:ilvl w:val="1"/>
          <w:numId w:val="1"/>
        </w:numPr>
        <w:spacing w:line="228" w:lineRule="auto"/>
        <w:jc w:val="both"/>
        <w:rPr>
          <w:rFonts w:ascii="Arial" w:hAnsi="Arial" w:cs="Arial"/>
        </w:rPr>
      </w:pPr>
      <w:r w:rsidRPr="00AC0C8F">
        <w:rPr>
          <w:rFonts w:ascii="Arial" w:hAnsi="Arial" w:cs="Arial"/>
        </w:rPr>
        <w:t xml:space="preserve">Раздел Паспорта Программы «Объемы и источники финансирования Программы» изложить в новой редакции: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AC0C8F" w:rsidRPr="002C6B86" w:rsidTr="00B36A5B">
        <w:tc>
          <w:tcPr>
            <w:tcW w:w="2448" w:type="dxa"/>
            <w:shd w:val="clear" w:color="auto" w:fill="auto"/>
          </w:tcPr>
          <w:p w:rsidR="00AC0C8F" w:rsidRPr="002C6B86" w:rsidRDefault="00AC0C8F" w:rsidP="00B36A5B">
            <w:pPr>
              <w:spacing w:line="228" w:lineRule="auto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 xml:space="preserve">Объемы и источники финансирования </w:t>
            </w:r>
          </w:p>
          <w:p w:rsidR="00AC0C8F" w:rsidRPr="002C6B86" w:rsidRDefault="00AC0C8F" w:rsidP="00B36A5B">
            <w:pPr>
              <w:spacing w:line="228" w:lineRule="auto"/>
              <w:rPr>
                <w:rFonts w:ascii="Arial" w:hAnsi="Arial" w:cs="Arial"/>
              </w:rPr>
            </w:pPr>
            <w:r w:rsidRPr="002C6B86">
              <w:rPr>
                <w:rFonts w:ascii="Arial" w:hAnsi="Arial" w:cs="Arial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AC0C8F" w:rsidRDefault="00AC0C8F" w:rsidP="00B36A5B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217D9">
              <w:rPr>
                <w:rFonts w:ascii="Arial" w:hAnsi="Arial" w:cs="Arial"/>
              </w:rPr>
              <w:t xml:space="preserve">Общий объем финансирования Программы составляет в </w:t>
            </w:r>
          </w:p>
          <w:p w:rsidR="00AC0C8F" w:rsidRPr="00F217D9" w:rsidRDefault="00AC0C8F" w:rsidP="00B36A5B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2020-2022  годах –  2795,9</w:t>
            </w:r>
            <w:r w:rsidRPr="00F217D9">
              <w:rPr>
                <w:rFonts w:ascii="Arial" w:hAnsi="Arial" w:cs="Arial"/>
              </w:rPr>
              <w:t xml:space="preserve"> тыс. рублей, в том числе:</w:t>
            </w:r>
          </w:p>
          <w:p w:rsidR="00AC0C8F" w:rsidRPr="00F217D9" w:rsidRDefault="00AC0C8F" w:rsidP="00B36A5B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217D9">
              <w:rPr>
                <w:rFonts w:ascii="Arial" w:hAnsi="Arial" w:cs="Arial"/>
              </w:rPr>
              <w:t>средс</w:t>
            </w:r>
            <w:r w:rsidR="00395AE0">
              <w:rPr>
                <w:rFonts w:ascii="Arial" w:hAnsi="Arial" w:cs="Arial"/>
              </w:rPr>
              <w:t>тва местного бюджета ––   2795,9</w:t>
            </w:r>
            <w:r w:rsidRPr="00F217D9">
              <w:rPr>
                <w:rFonts w:ascii="Arial" w:hAnsi="Arial" w:cs="Arial"/>
              </w:rPr>
              <w:t xml:space="preserve"> тыс. рублей</w:t>
            </w:r>
          </w:p>
          <w:p w:rsidR="00AC0C8F" w:rsidRPr="00F217D9" w:rsidRDefault="00AC0C8F" w:rsidP="00B36A5B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г- 1200,0 </w:t>
            </w:r>
            <w:r w:rsidRPr="00F217D9">
              <w:rPr>
                <w:rFonts w:ascii="Arial" w:hAnsi="Arial" w:cs="Arial"/>
              </w:rPr>
              <w:t>тыс.руб.;</w:t>
            </w:r>
          </w:p>
          <w:p w:rsidR="00AC0C8F" w:rsidRPr="00F217D9" w:rsidRDefault="00AC0C8F" w:rsidP="00B36A5B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г- 1068,5</w:t>
            </w:r>
            <w:r w:rsidRPr="00F217D9">
              <w:rPr>
                <w:rFonts w:ascii="Arial" w:hAnsi="Arial" w:cs="Arial"/>
              </w:rPr>
              <w:t>тыс.руб.;</w:t>
            </w:r>
          </w:p>
          <w:p w:rsidR="00AC0C8F" w:rsidRPr="00F217D9" w:rsidRDefault="00AC0C8F" w:rsidP="00B36A5B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 -527,4</w:t>
            </w:r>
            <w:r w:rsidRPr="00F217D9">
              <w:rPr>
                <w:rFonts w:ascii="Arial" w:hAnsi="Arial" w:cs="Arial"/>
              </w:rPr>
              <w:t xml:space="preserve"> тыс.руб.</w:t>
            </w:r>
          </w:p>
          <w:p w:rsidR="00AC0C8F" w:rsidRPr="002C6B86" w:rsidRDefault="00AC0C8F" w:rsidP="00B36A5B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</w:tbl>
    <w:p w:rsidR="00AC0C8F" w:rsidRPr="00AC0C8F" w:rsidRDefault="00AC0C8F" w:rsidP="00AC0C8F">
      <w:pPr>
        <w:spacing w:line="228" w:lineRule="auto"/>
        <w:jc w:val="both"/>
        <w:rPr>
          <w:rFonts w:ascii="Arial" w:hAnsi="Arial" w:cs="Arial"/>
        </w:rPr>
      </w:pPr>
    </w:p>
    <w:p w:rsidR="005905D7" w:rsidRDefault="005905D7" w:rsidP="005905D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C0C8F">
        <w:rPr>
          <w:rFonts w:ascii="Arial" w:hAnsi="Arial" w:cs="Arial"/>
        </w:rPr>
        <w:t>1.2. Приложение №1</w:t>
      </w:r>
      <w:r>
        <w:rPr>
          <w:rFonts w:ascii="Arial" w:hAnsi="Arial" w:cs="Arial"/>
        </w:rPr>
        <w:t xml:space="preserve"> Программы  изложить в новой редакции согласно приложению к настоящему постановлению.</w:t>
      </w:r>
    </w:p>
    <w:p w:rsidR="005905D7" w:rsidRDefault="005905D7" w:rsidP="005905D7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Настоящее постановление подлежит официальному обнародованию.</w:t>
      </w:r>
    </w:p>
    <w:p w:rsidR="005905D7" w:rsidRDefault="005905D7" w:rsidP="005905D7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Генераловского</w:t>
      </w:r>
    </w:p>
    <w:p w:rsidR="005905D7" w:rsidRDefault="005905D7" w:rsidP="005905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                                                      В.А.Генералов.</w:t>
      </w:r>
    </w:p>
    <w:p w:rsidR="005905D7" w:rsidRDefault="005905D7">
      <w:pPr>
        <w:sectPr w:rsidR="005905D7" w:rsidSect="000E5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C8F" w:rsidRPr="00A666AA" w:rsidRDefault="00AC0C8F" w:rsidP="00AC0C8F">
      <w:pPr>
        <w:jc w:val="right"/>
        <w:rPr>
          <w:rFonts w:ascii="Arial" w:hAnsi="Arial" w:cs="Arial"/>
          <w:sz w:val="22"/>
          <w:szCs w:val="22"/>
        </w:rPr>
      </w:pPr>
      <w:r w:rsidRPr="00A666AA">
        <w:rPr>
          <w:rFonts w:ascii="Arial" w:hAnsi="Arial" w:cs="Arial"/>
          <w:sz w:val="22"/>
          <w:szCs w:val="22"/>
        </w:rPr>
        <w:lastRenderedPageBreak/>
        <w:t xml:space="preserve">Приложение к  постановлению </w:t>
      </w:r>
    </w:p>
    <w:p w:rsidR="00AC0C8F" w:rsidRPr="00A666AA" w:rsidRDefault="00AC0C8F" w:rsidP="00AC0C8F">
      <w:pPr>
        <w:jc w:val="right"/>
        <w:rPr>
          <w:rFonts w:ascii="Arial" w:hAnsi="Arial" w:cs="Arial"/>
          <w:sz w:val="22"/>
          <w:szCs w:val="22"/>
        </w:rPr>
      </w:pPr>
      <w:r w:rsidRPr="00A666AA">
        <w:rPr>
          <w:rFonts w:ascii="Arial" w:hAnsi="Arial" w:cs="Arial"/>
          <w:sz w:val="22"/>
          <w:szCs w:val="22"/>
        </w:rPr>
        <w:t xml:space="preserve">Администрации Генераловского сельского </w:t>
      </w:r>
    </w:p>
    <w:p w:rsidR="00AC0C8F" w:rsidRDefault="00AC0C8F" w:rsidP="00AC0C8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A666AA">
        <w:rPr>
          <w:rFonts w:ascii="Arial" w:hAnsi="Arial" w:cs="Arial"/>
          <w:sz w:val="22"/>
          <w:szCs w:val="22"/>
        </w:rPr>
        <w:t>оселения</w:t>
      </w:r>
      <w:r>
        <w:rPr>
          <w:rFonts w:ascii="Arial" w:hAnsi="Arial" w:cs="Arial"/>
          <w:sz w:val="22"/>
          <w:szCs w:val="22"/>
        </w:rPr>
        <w:t xml:space="preserve"> Котельниковского муниципального </w:t>
      </w:r>
    </w:p>
    <w:p w:rsidR="00AC0C8F" w:rsidRPr="00AC0C8F" w:rsidRDefault="00AC0C8F" w:rsidP="00AC0C8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</w:t>
      </w:r>
      <w:r w:rsidR="00395AE0">
        <w:rPr>
          <w:rFonts w:ascii="Arial" w:hAnsi="Arial" w:cs="Arial"/>
          <w:sz w:val="22"/>
          <w:szCs w:val="22"/>
        </w:rPr>
        <w:t>йона Волгоградской области от 03</w:t>
      </w:r>
      <w:r>
        <w:rPr>
          <w:rFonts w:ascii="Arial" w:hAnsi="Arial" w:cs="Arial"/>
          <w:sz w:val="22"/>
          <w:szCs w:val="22"/>
        </w:rPr>
        <w:t xml:space="preserve">.02.2021 г №3 </w:t>
      </w:r>
      <w:r w:rsidRPr="00A666AA">
        <w:rPr>
          <w:rFonts w:ascii="Arial" w:hAnsi="Arial" w:cs="Arial"/>
          <w:sz w:val="22"/>
          <w:szCs w:val="22"/>
        </w:rPr>
        <w:t xml:space="preserve">                </w:t>
      </w:r>
    </w:p>
    <w:p w:rsidR="00AC0C8F" w:rsidRDefault="00AC0C8F"/>
    <w:p w:rsidR="005905D7" w:rsidRPr="006F2467" w:rsidRDefault="005905D7" w:rsidP="005905D7">
      <w:pPr>
        <w:jc w:val="right"/>
        <w:rPr>
          <w:rFonts w:ascii="Arial" w:hAnsi="Arial" w:cs="Arial"/>
          <w:sz w:val="20"/>
          <w:szCs w:val="20"/>
        </w:rPr>
      </w:pPr>
      <w:r w:rsidRPr="006F2467">
        <w:rPr>
          <w:rFonts w:ascii="Arial" w:hAnsi="Arial" w:cs="Arial"/>
          <w:sz w:val="20"/>
          <w:szCs w:val="20"/>
        </w:rPr>
        <w:t>Приложение №1</w:t>
      </w:r>
    </w:p>
    <w:p w:rsidR="005905D7" w:rsidRPr="006F2467" w:rsidRDefault="005905D7" w:rsidP="005905D7">
      <w:pPr>
        <w:jc w:val="right"/>
        <w:rPr>
          <w:rFonts w:ascii="Arial" w:hAnsi="Arial" w:cs="Arial"/>
          <w:sz w:val="20"/>
          <w:szCs w:val="20"/>
        </w:rPr>
      </w:pPr>
      <w:r w:rsidRPr="006F2467">
        <w:rPr>
          <w:rFonts w:ascii="Arial" w:hAnsi="Arial" w:cs="Arial"/>
          <w:sz w:val="20"/>
          <w:szCs w:val="20"/>
        </w:rPr>
        <w:t>к  муниципальной   Программе «Благоустройство территории</w:t>
      </w:r>
    </w:p>
    <w:p w:rsidR="005905D7" w:rsidRPr="006F2467" w:rsidRDefault="005905D7" w:rsidP="005905D7">
      <w:pPr>
        <w:jc w:val="right"/>
        <w:rPr>
          <w:rFonts w:ascii="Arial" w:hAnsi="Arial" w:cs="Arial"/>
          <w:sz w:val="20"/>
          <w:szCs w:val="20"/>
        </w:rPr>
      </w:pPr>
      <w:r w:rsidRPr="006F2467">
        <w:rPr>
          <w:rFonts w:ascii="Arial" w:hAnsi="Arial" w:cs="Arial"/>
          <w:sz w:val="20"/>
          <w:szCs w:val="20"/>
        </w:rPr>
        <w:t>Генераловского сельского поселения Котельниковского</w:t>
      </w:r>
    </w:p>
    <w:p w:rsidR="005905D7" w:rsidRPr="006F2467" w:rsidRDefault="005905D7" w:rsidP="005905D7">
      <w:pPr>
        <w:jc w:val="right"/>
        <w:rPr>
          <w:rFonts w:ascii="Arial" w:hAnsi="Arial" w:cs="Arial"/>
          <w:sz w:val="20"/>
          <w:szCs w:val="20"/>
        </w:rPr>
      </w:pPr>
      <w:r w:rsidRPr="006F2467">
        <w:rPr>
          <w:rFonts w:ascii="Arial" w:hAnsi="Arial" w:cs="Arial"/>
          <w:sz w:val="20"/>
          <w:szCs w:val="20"/>
        </w:rPr>
        <w:t>муниципального района Волгоградской области 2020 -2022 г.г.»</w:t>
      </w:r>
    </w:p>
    <w:p w:rsidR="005905D7" w:rsidRDefault="005905D7" w:rsidP="005905D7">
      <w:pPr>
        <w:jc w:val="right"/>
      </w:pPr>
    </w:p>
    <w:p w:rsidR="005905D7" w:rsidRDefault="005905D7" w:rsidP="005905D7">
      <w:pPr>
        <w:jc w:val="right"/>
      </w:pPr>
    </w:p>
    <w:p w:rsidR="005905D7" w:rsidRDefault="005905D7" w:rsidP="005905D7">
      <w:pPr>
        <w:jc w:val="right"/>
      </w:pPr>
    </w:p>
    <w:p w:rsidR="005905D7" w:rsidRPr="006F2467" w:rsidRDefault="005905D7" w:rsidP="005905D7">
      <w:pPr>
        <w:jc w:val="center"/>
        <w:rPr>
          <w:rFonts w:ascii="Arial" w:hAnsi="Arial" w:cs="Arial"/>
        </w:rPr>
      </w:pPr>
      <w:r w:rsidRPr="006F2467">
        <w:rPr>
          <w:rFonts w:ascii="Arial" w:hAnsi="Arial" w:cs="Arial"/>
        </w:rPr>
        <w:t xml:space="preserve">СИСТЕМА ПРОГРАММНЫХ МЕРОПРИЯТИЙ </w:t>
      </w:r>
    </w:p>
    <w:p w:rsidR="005905D7" w:rsidRPr="002C6B86" w:rsidRDefault="005905D7" w:rsidP="005905D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F2467">
        <w:rPr>
          <w:rFonts w:ascii="Arial" w:hAnsi="Arial" w:cs="Arial"/>
        </w:rPr>
        <w:t xml:space="preserve">муниципальной </w:t>
      </w:r>
      <w:r>
        <w:rPr>
          <w:rFonts w:ascii="Arial" w:hAnsi="Arial" w:cs="Arial"/>
        </w:rPr>
        <w:t xml:space="preserve"> программы </w:t>
      </w:r>
      <w:r w:rsidRPr="002C6B86">
        <w:rPr>
          <w:rFonts w:ascii="Arial" w:hAnsi="Arial" w:cs="Arial"/>
        </w:rPr>
        <w:t xml:space="preserve">"Благоустройство территории Генераловского сельского поселения </w:t>
      </w:r>
    </w:p>
    <w:p w:rsidR="005905D7" w:rsidRPr="002C6B86" w:rsidRDefault="005905D7" w:rsidP="005905D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B86">
        <w:rPr>
          <w:rFonts w:ascii="Arial" w:hAnsi="Arial" w:cs="Arial"/>
        </w:rPr>
        <w:t xml:space="preserve">Котельниковского муниципального района Волгоградской области </w:t>
      </w:r>
    </w:p>
    <w:p w:rsidR="005905D7" w:rsidRPr="002C6B86" w:rsidRDefault="005905D7" w:rsidP="005905D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C6B86">
        <w:rPr>
          <w:rFonts w:ascii="Arial" w:hAnsi="Arial" w:cs="Arial"/>
        </w:rPr>
        <w:t>на 2020-2022 годы "</w:t>
      </w:r>
    </w:p>
    <w:p w:rsidR="005905D7" w:rsidRPr="006F2467" w:rsidRDefault="005905D7" w:rsidP="005905D7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5905D7" w:rsidRPr="006F2467" w:rsidTr="00B36A5B">
        <w:tc>
          <w:tcPr>
            <w:tcW w:w="959" w:type="dxa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46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55" w:type="dxa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программного  мероприятия </w:t>
            </w:r>
          </w:p>
        </w:tc>
        <w:tc>
          <w:tcPr>
            <w:tcW w:w="2957" w:type="dxa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Годы реализации</w:t>
            </w:r>
          </w:p>
        </w:tc>
        <w:tc>
          <w:tcPr>
            <w:tcW w:w="2957" w:type="dxa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958" w:type="dxa"/>
          </w:tcPr>
          <w:p w:rsidR="005905D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финансирования, </w:t>
            </w:r>
          </w:p>
          <w:p w:rsidR="005905D7" w:rsidRPr="006F246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5905D7" w:rsidRPr="006F2467" w:rsidTr="00B36A5B">
        <w:trPr>
          <w:trHeight w:val="420"/>
        </w:trPr>
        <w:tc>
          <w:tcPr>
            <w:tcW w:w="959" w:type="dxa"/>
            <w:vMerge w:val="restart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4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55" w:type="dxa"/>
            <w:vMerge w:val="restart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Заключение договоров на </w:t>
            </w:r>
            <w:r w:rsidRPr="006F24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работы по благоустройству  населенных пунктов </w:t>
            </w: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57" w:type="dxa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Генераловского сельского поселения </w:t>
            </w:r>
          </w:p>
        </w:tc>
        <w:tc>
          <w:tcPr>
            <w:tcW w:w="2958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5905D7" w:rsidRPr="006F2467" w:rsidTr="00B36A5B">
        <w:trPr>
          <w:trHeight w:val="393"/>
        </w:trPr>
        <w:tc>
          <w:tcPr>
            <w:tcW w:w="959" w:type="dxa"/>
            <w:vMerge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905D7" w:rsidRPr="006F2467" w:rsidTr="00B36A5B">
        <w:trPr>
          <w:trHeight w:val="330"/>
        </w:trPr>
        <w:tc>
          <w:tcPr>
            <w:tcW w:w="959" w:type="dxa"/>
            <w:vMerge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57" w:type="dxa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905D7" w:rsidRPr="006F2467" w:rsidTr="00B36A5B">
        <w:trPr>
          <w:trHeight w:val="345"/>
        </w:trPr>
        <w:tc>
          <w:tcPr>
            <w:tcW w:w="959" w:type="dxa"/>
            <w:vMerge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Итого  2020-2022 годы</w:t>
            </w:r>
          </w:p>
        </w:tc>
        <w:tc>
          <w:tcPr>
            <w:tcW w:w="2957" w:type="dxa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479,9</w:t>
            </w:r>
          </w:p>
        </w:tc>
      </w:tr>
      <w:tr w:rsidR="005905D7" w:rsidRPr="006F2467" w:rsidTr="00B36A5B">
        <w:trPr>
          <w:trHeight w:val="510"/>
        </w:trPr>
        <w:tc>
          <w:tcPr>
            <w:tcW w:w="959" w:type="dxa"/>
            <w:vMerge w:val="restart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55" w:type="dxa"/>
            <w:vMerge w:val="restart"/>
          </w:tcPr>
          <w:p w:rsidR="005905D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 xml:space="preserve">Приобретение материалов для ремонта элементов благоустройства </w:t>
            </w:r>
          </w:p>
          <w:p w:rsidR="005905D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05D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05D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05D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57" w:type="dxa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Генераловского сельского поселения </w:t>
            </w:r>
          </w:p>
        </w:tc>
        <w:tc>
          <w:tcPr>
            <w:tcW w:w="2958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905D7" w:rsidRPr="006F2467" w:rsidTr="00B36A5B">
        <w:trPr>
          <w:trHeight w:val="417"/>
        </w:trPr>
        <w:tc>
          <w:tcPr>
            <w:tcW w:w="959" w:type="dxa"/>
            <w:vMerge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</w:tr>
      <w:tr w:rsidR="005905D7" w:rsidRPr="006F2467" w:rsidTr="00B36A5B">
        <w:trPr>
          <w:trHeight w:val="525"/>
        </w:trPr>
        <w:tc>
          <w:tcPr>
            <w:tcW w:w="959" w:type="dxa"/>
            <w:vMerge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57" w:type="dxa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</w:tr>
      <w:tr w:rsidR="005905D7" w:rsidRPr="006F2467" w:rsidTr="00B36A5B">
        <w:trPr>
          <w:trHeight w:val="435"/>
        </w:trPr>
        <w:tc>
          <w:tcPr>
            <w:tcW w:w="959" w:type="dxa"/>
            <w:vMerge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Итого  2020-2022 годы</w:t>
            </w:r>
          </w:p>
        </w:tc>
        <w:tc>
          <w:tcPr>
            <w:tcW w:w="2957" w:type="dxa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134,8</w:t>
            </w:r>
          </w:p>
        </w:tc>
      </w:tr>
      <w:tr w:rsidR="005905D7" w:rsidRPr="006F2467" w:rsidTr="00B36A5B">
        <w:trPr>
          <w:trHeight w:val="420"/>
        </w:trPr>
        <w:tc>
          <w:tcPr>
            <w:tcW w:w="959" w:type="dxa"/>
            <w:vMerge w:val="restart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955" w:type="dxa"/>
            <w:vMerge w:val="restart"/>
          </w:tcPr>
          <w:p w:rsidR="005905D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 xml:space="preserve">Текущее содержание  и обслуживание наружных сетей уличного освещения  территории  сельского поселения </w:t>
            </w:r>
          </w:p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57" w:type="dxa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Генераловского сельского поселения </w:t>
            </w:r>
          </w:p>
        </w:tc>
        <w:tc>
          <w:tcPr>
            <w:tcW w:w="2958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905D7" w:rsidRPr="006F2467" w:rsidTr="00B36A5B">
        <w:trPr>
          <w:trHeight w:val="435"/>
        </w:trPr>
        <w:tc>
          <w:tcPr>
            <w:tcW w:w="959" w:type="dxa"/>
            <w:vMerge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5905D7" w:rsidRPr="006F2467" w:rsidTr="00B36A5B">
        <w:trPr>
          <w:trHeight w:val="435"/>
        </w:trPr>
        <w:tc>
          <w:tcPr>
            <w:tcW w:w="959" w:type="dxa"/>
            <w:vMerge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57" w:type="dxa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5905D7" w:rsidRPr="006F2467" w:rsidTr="00B36A5B">
        <w:trPr>
          <w:trHeight w:val="375"/>
        </w:trPr>
        <w:tc>
          <w:tcPr>
            <w:tcW w:w="959" w:type="dxa"/>
            <w:vMerge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Итого  2020-2022 годы</w:t>
            </w:r>
          </w:p>
        </w:tc>
        <w:tc>
          <w:tcPr>
            <w:tcW w:w="2957" w:type="dxa"/>
          </w:tcPr>
          <w:p w:rsidR="005905D7" w:rsidRPr="006F246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1460,0</w:t>
            </w:r>
          </w:p>
        </w:tc>
      </w:tr>
      <w:tr w:rsidR="005905D7" w:rsidRPr="006F2467" w:rsidTr="00B36A5B">
        <w:trPr>
          <w:trHeight w:val="300"/>
        </w:trPr>
        <w:tc>
          <w:tcPr>
            <w:tcW w:w="959" w:type="dxa"/>
            <w:vMerge w:val="restart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55" w:type="dxa"/>
            <w:vMerge w:val="restart"/>
          </w:tcPr>
          <w:p w:rsidR="005905D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 xml:space="preserve">Уборка территории поселения от сорной растительности и карантинных растений </w:t>
            </w:r>
          </w:p>
          <w:p w:rsidR="005905D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05D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57" w:type="dxa"/>
          </w:tcPr>
          <w:p w:rsidR="005905D7" w:rsidRPr="006674C9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2958" w:type="dxa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905D7" w:rsidRPr="006F2467" w:rsidTr="00B36A5B">
        <w:trPr>
          <w:trHeight w:val="360"/>
        </w:trPr>
        <w:tc>
          <w:tcPr>
            <w:tcW w:w="959" w:type="dxa"/>
            <w:vMerge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58" w:type="dxa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905D7" w:rsidRPr="006F2467" w:rsidTr="00B36A5B">
        <w:trPr>
          <w:trHeight w:val="315"/>
        </w:trPr>
        <w:tc>
          <w:tcPr>
            <w:tcW w:w="959" w:type="dxa"/>
            <w:vMerge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57" w:type="dxa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58" w:type="dxa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905D7" w:rsidRPr="006F2467" w:rsidTr="00B36A5B">
        <w:trPr>
          <w:trHeight w:val="360"/>
        </w:trPr>
        <w:tc>
          <w:tcPr>
            <w:tcW w:w="959" w:type="dxa"/>
            <w:vMerge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Итого  2020-2022 годы</w:t>
            </w:r>
          </w:p>
        </w:tc>
        <w:tc>
          <w:tcPr>
            <w:tcW w:w="2957" w:type="dxa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58" w:type="dxa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905D7" w:rsidRPr="006F2467" w:rsidTr="00B36A5B">
        <w:trPr>
          <w:trHeight w:val="465"/>
        </w:trPr>
        <w:tc>
          <w:tcPr>
            <w:tcW w:w="959" w:type="dxa"/>
            <w:vMerge w:val="restart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55" w:type="dxa"/>
            <w:vMerge w:val="restart"/>
          </w:tcPr>
          <w:p w:rsidR="005905D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>Изготовление и установка аншлагов информационных стендов, связанных с  безопасностью на водных объектах</w:t>
            </w:r>
          </w:p>
          <w:p w:rsidR="005905D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05D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05D7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05D7" w:rsidRPr="006674C9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57" w:type="dxa"/>
          </w:tcPr>
          <w:p w:rsidR="005905D7" w:rsidRPr="006674C9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2958" w:type="dxa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905D7" w:rsidRPr="006F2467" w:rsidTr="00B36A5B">
        <w:trPr>
          <w:trHeight w:val="417"/>
        </w:trPr>
        <w:tc>
          <w:tcPr>
            <w:tcW w:w="959" w:type="dxa"/>
            <w:vMerge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5905D7" w:rsidRPr="006674C9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58" w:type="dxa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905D7" w:rsidRPr="006F2467" w:rsidTr="00B36A5B">
        <w:trPr>
          <w:trHeight w:val="495"/>
        </w:trPr>
        <w:tc>
          <w:tcPr>
            <w:tcW w:w="959" w:type="dxa"/>
            <w:vMerge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5905D7" w:rsidRPr="006674C9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957" w:type="dxa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58" w:type="dxa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905D7" w:rsidRPr="006F2467" w:rsidTr="00B36A5B">
        <w:trPr>
          <w:trHeight w:val="510"/>
        </w:trPr>
        <w:tc>
          <w:tcPr>
            <w:tcW w:w="959" w:type="dxa"/>
            <w:vMerge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5" w:type="dxa"/>
            <w:vMerge/>
          </w:tcPr>
          <w:p w:rsidR="005905D7" w:rsidRPr="006674C9" w:rsidRDefault="005905D7" w:rsidP="00B36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7" w:type="dxa"/>
          </w:tcPr>
          <w:p w:rsidR="005905D7" w:rsidRPr="0095605D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05D">
              <w:rPr>
                <w:rFonts w:ascii="Arial" w:hAnsi="Arial" w:cs="Arial"/>
                <w:sz w:val="24"/>
                <w:szCs w:val="24"/>
              </w:rPr>
              <w:t>Итого  2020-2022 годы</w:t>
            </w:r>
          </w:p>
        </w:tc>
        <w:tc>
          <w:tcPr>
            <w:tcW w:w="2957" w:type="dxa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 w:rsidRPr="006674C9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58" w:type="dxa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905D7" w:rsidRPr="006F2467" w:rsidTr="00B36A5B">
        <w:trPr>
          <w:trHeight w:val="510"/>
        </w:trPr>
        <w:tc>
          <w:tcPr>
            <w:tcW w:w="959" w:type="dxa"/>
          </w:tcPr>
          <w:p w:rsidR="005905D7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55" w:type="dxa"/>
          </w:tcPr>
          <w:p w:rsidR="005905D7" w:rsidRPr="006674C9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Заключение договоров на </w:t>
            </w:r>
            <w:r w:rsidRPr="006F246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работы по благоустройству  объектов капитального строительства, находящихся в муниципальной собственности</w:t>
            </w:r>
          </w:p>
        </w:tc>
        <w:tc>
          <w:tcPr>
            <w:tcW w:w="2957" w:type="dxa"/>
          </w:tcPr>
          <w:p w:rsidR="005905D7" w:rsidRPr="00ED7FFE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FF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957" w:type="dxa"/>
          </w:tcPr>
          <w:p w:rsidR="005905D7" w:rsidRPr="006674C9" w:rsidRDefault="005905D7" w:rsidP="00B36A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Генераловского сельского поселения</w:t>
            </w:r>
          </w:p>
        </w:tc>
        <w:tc>
          <w:tcPr>
            <w:tcW w:w="2958" w:type="dxa"/>
          </w:tcPr>
          <w:p w:rsidR="005905D7" w:rsidRPr="00ED7FFE" w:rsidRDefault="005905D7" w:rsidP="00B36A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FFE">
              <w:rPr>
                <w:rFonts w:ascii="Arial" w:hAnsi="Arial" w:cs="Arial"/>
                <w:sz w:val="24"/>
                <w:szCs w:val="24"/>
              </w:rPr>
              <w:t>301,1</w:t>
            </w:r>
          </w:p>
        </w:tc>
      </w:tr>
    </w:tbl>
    <w:p w:rsidR="005905D7" w:rsidRPr="006F2467" w:rsidRDefault="005905D7" w:rsidP="005905D7">
      <w:pPr>
        <w:jc w:val="center"/>
        <w:rPr>
          <w:rFonts w:ascii="Arial" w:hAnsi="Arial" w:cs="Arial"/>
        </w:rPr>
      </w:pPr>
    </w:p>
    <w:p w:rsidR="005905D7" w:rsidRDefault="005905D7">
      <w:pPr>
        <w:sectPr w:rsidR="005905D7" w:rsidSect="005905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05D7" w:rsidRDefault="005905D7"/>
    <w:sectPr w:rsidR="005905D7" w:rsidSect="000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73F"/>
    <w:multiLevelType w:val="multilevel"/>
    <w:tmpl w:val="24B82E8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AAA"/>
    <w:rsid w:val="000E5E95"/>
    <w:rsid w:val="00395AE0"/>
    <w:rsid w:val="004E6CE1"/>
    <w:rsid w:val="005216E7"/>
    <w:rsid w:val="00523F5F"/>
    <w:rsid w:val="005905D7"/>
    <w:rsid w:val="005A739C"/>
    <w:rsid w:val="00711546"/>
    <w:rsid w:val="00731AAA"/>
    <w:rsid w:val="00AC0C8F"/>
    <w:rsid w:val="00C5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2021-02-04T06:40:00Z</cp:lastPrinted>
  <dcterms:created xsi:type="dcterms:W3CDTF">2021-03-01T15:01:00Z</dcterms:created>
  <dcterms:modified xsi:type="dcterms:W3CDTF">2021-03-01T15:01:00Z</dcterms:modified>
</cp:coreProperties>
</file>