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EA" w:rsidRDefault="00BF42EA" w:rsidP="00BF42EA">
      <w:pPr>
        <w:keepNext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BF42EA" w:rsidRPr="00A71E22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АДМИНИСТРАЦИЯ</w:t>
      </w:r>
    </w:p>
    <w:p w:rsidR="00BF42EA" w:rsidRPr="00A71E22" w:rsidRDefault="00A71E22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ГЕНЕРАЛОВСКОГО</w:t>
      </w:r>
      <w:r w:rsidR="008202B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</w:t>
      </w:r>
      <w:r w:rsidR="00BF42EA"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СЕЛЬСКОГО  ПОСЕЛЕНИЯ</w:t>
      </w:r>
    </w:p>
    <w:p w:rsidR="00BF42EA" w:rsidRPr="00A71E22" w:rsidRDefault="00A71E22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КОТЕЛЬНИКОВСКОГО</w:t>
      </w:r>
      <w:r w:rsidR="00BF42EA"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МУНИЦИПАЛЬНОГО   РАЙОНА</w:t>
      </w:r>
    </w:p>
    <w:p w:rsidR="00BF42EA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ВОЛГОГРАДСКОЙ  ОБЛАСТИ</w:t>
      </w:r>
    </w:p>
    <w:p w:rsidR="00BF42EA" w:rsidRPr="00EC2450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BF42EA" w:rsidRPr="00EC2450" w:rsidRDefault="00BF42EA" w:rsidP="00BF42EA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C245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ПОСТАНОВЛЕНИЕ</w:t>
      </w:r>
    </w:p>
    <w:p w:rsidR="00BF42EA" w:rsidRDefault="00BF42EA" w:rsidP="00BF42EA">
      <w:pPr>
        <w:keepNext/>
        <w:autoSpaceDN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BF42EA" w:rsidRPr="00613A52" w:rsidRDefault="00A71E22" w:rsidP="00A71E22">
      <w:pPr>
        <w:keepNext/>
        <w:autoSpaceDN w:val="0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3A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от </w:t>
      </w:r>
      <w:r w:rsidR="001737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09.11.2021</w:t>
      </w:r>
      <w:r w:rsidRPr="00613A5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г.                                    </w:t>
      </w:r>
      <w:r w:rsidR="001737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№ 47-а</w:t>
      </w:r>
    </w:p>
    <w:p w:rsidR="00BF42EA" w:rsidRPr="00EC2450" w:rsidRDefault="00BF42EA" w:rsidP="00BF42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F42EA" w:rsidRPr="00A71E22" w:rsidRDefault="00BF42EA" w:rsidP="00BF42E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Об утверждении </w:t>
      </w:r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реестра  и </w:t>
      </w:r>
      <w:r w:rsidRPr="00A71E22">
        <w:rPr>
          <w:rFonts w:ascii="Arial" w:eastAsia="Times New Roman" w:hAnsi="Arial" w:cs="Arial"/>
          <w:sz w:val="24"/>
          <w:szCs w:val="24"/>
          <w:lang w:eastAsia="ru-RU"/>
        </w:rPr>
        <w:t>схемы размещения мест (площадок) накопления</w:t>
      </w:r>
    </w:p>
    <w:p w:rsidR="00BF42EA" w:rsidRPr="00A71E22" w:rsidRDefault="00BF42EA" w:rsidP="00BF42E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твердых коммунальных отходов  на территории </w:t>
      </w:r>
      <w:proofErr w:type="spellStart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>Генераловского</w:t>
      </w:r>
      <w:proofErr w:type="spellEnd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</w:t>
      </w:r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>Котельниковского</w:t>
      </w:r>
      <w:proofErr w:type="spellEnd"/>
      <w:r w:rsidR="00A71E22" w:rsidRPr="00A71E22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Волгоградской области</w:t>
      </w: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C2450">
        <w:rPr>
          <w:rFonts w:ascii="Arial" w:hAnsi="Arial" w:cs="Arial"/>
          <w:sz w:val="24"/>
          <w:szCs w:val="24"/>
        </w:rPr>
        <w:t xml:space="preserve">Руководствуясь Федеральным законом от 06.10.2003 </w:t>
      </w:r>
      <w:r>
        <w:rPr>
          <w:rFonts w:ascii="Arial" w:hAnsi="Arial" w:cs="Arial"/>
          <w:sz w:val="24"/>
          <w:szCs w:val="24"/>
        </w:rPr>
        <w:t xml:space="preserve">№ 131-ФЗ </w:t>
      </w:r>
      <w:r w:rsidRPr="00EC2450">
        <w:rPr>
          <w:rFonts w:ascii="Arial" w:hAnsi="Arial" w:cs="Arial"/>
          <w:sz w:val="24"/>
          <w:szCs w:val="24"/>
        </w:rPr>
        <w:t xml:space="preserve"> «Об общих принципах организации местного самоуправления в Российской Федерации», Федеральным законом от 24.06.1998 </w:t>
      </w:r>
      <w:r>
        <w:rPr>
          <w:rFonts w:ascii="Arial" w:hAnsi="Arial" w:cs="Arial"/>
          <w:sz w:val="24"/>
          <w:szCs w:val="24"/>
        </w:rPr>
        <w:t xml:space="preserve"> № 89-ФЗ</w:t>
      </w:r>
      <w:r w:rsidRPr="00EC2450">
        <w:rPr>
          <w:rFonts w:ascii="Arial" w:hAnsi="Arial" w:cs="Arial"/>
          <w:sz w:val="24"/>
          <w:szCs w:val="24"/>
        </w:rPr>
        <w:t xml:space="preserve"> «Об отходах производства и потребления», во исполнение полномочий по участию в организации деятельности по сбору</w:t>
      </w:r>
      <w:r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 и транспортированию твердых коммунальных отходов</w:t>
      </w:r>
      <w:r>
        <w:rPr>
          <w:rFonts w:ascii="Arial" w:hAnsi="Arial" w:cs="Arial"/>
          <w:sz w:val="24"/>
          <w:szCs w:val="24"/>
        </w:rPr>
        <w:t>, а</w:t>
      </w:r>
      <w:r w:rsidRPr="00EC2450">
        <w:rPr>
          <w:rFonts w:ascii="Arial" w:hAnsi="Arial" w:cs="Arial"/>
          <w:sz w:val="24"/>
          <w:szCs w:val="24"/>
        </w:rPr>
        <w:t xml:space="preserve">дминистрация </w:t>
      </w:r>
      <w:proofErr w:type="spellStart"/>
      <w:r w:rsidR="00613A52">
        <w:rPr>
          <w:rFonts w:ascii="Arial" w:hAnsi="Arial" w:cs="Arial"/>
          <w:sz w:val="24"/>
          <w:szCs w:val="24"/>
        </w:rPr>
        <w:t>Генераловского</w:t>
      </w:r>
      <w:proofErr w:type="spellEnd"/>
      <w:r w:rsidR="00613A52"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 сельского п</w:t>
      </w:r>
      <w:r>
        <w:rPr>
          <w:rFonts w:ascii="Arial" w:hAnsi="Arial" w:cs="Arial"/>
          <w:sz w:val="24"/>
          <w:szCs w:val="24"/>
        </w:rPr>
        <w:t xml:space="preserve">оселения </w:t>
      </w:r>
    </w:p>
    <w:p w:rsidR="00BF42EA" w:rsidRDefault="00BF42EA" w:rsidP="00613A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2EA" w:rsidRPr="00EC2450" w:rsidRDefault="00BF42EA" w:rsidP="00BF42E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C2450">
        <w:rPr>
          <w:rFonts w:ascii="Arial" w:eastAsia="Times New Roman" w:hAnsi="Arial" w:cs="Arial"/>
          <w:b/>
          <w:sz w:val="24"/>
          <w:szCs w:val="24"/>
          <w:lang w:eastAsia="ru-RU"/>
        </w:rPr>
        <w:t>ПОСТАНОВЛЯЕТ:</w:t>
      </w:r>
    </w:p>
    <w:p w:rsidR="00BF42EA" w:rsidRPr="00EC2450" w:rsidRDefault="00BF42EA" w:rsidP="00BF42E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13A52" w:rsidRPr="00613A52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реестр мест (площадок) накопления </w:t>
      </w:r>
      <w:r w:rsidRPr="00EC2450">
        <w:rPr>
          <w:rFonts w:ascii="Arial" w:hAnsi="Arial" w:cs="Arial"/>
          <w:sz w:val="24"/>
          <w:szCs w:val="24"/>
        </w:rPr>
        <w:t xml:space="preserve">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Генераловского</w:t>
      </w:r>
      <w:proofErr w:type="spellEnd"/>
      <w:r>
        <w:rPr>
          <w:rFonts w:ascii="Arial" w:hAnsi="Arial" w:cs="Arial"/>
          <w:sz w:val="24"/>
          <w:szCs w:val="24"/>
        </w:rPr>
        <w:t xml:space="preserve">  сельского поселения (приложение №1). </w:t>
      </w:r>
    </w:p>
    <w:p w:rsidR="00613A52" w:rsidRDefault="00613A52" w:rsidP="00BF42E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Утвердить</w:t>
      </w:r>
      <w:r w:rsidR="00BF42EA">
        <w:rPr>
          <w:rFonts w:ascii="Arial" w:hAnsi="Arial" w:cs="Arial"/>
          <w:sz w:val="24"/>
          <w:szCs w:val="24"/>
        </w:rPr>
        <w:t xml:space="preserve"> </w:t>
      </w:r>
      <w:r w:rsidR="00BF42EA"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gramStart"/>
      <w:r>
        <w:rPr>
          <w:rFonts w:ascii="Arial" w:hAnsi="Arial" w:cs="Arial"/>
          <w:sz w:val="24"/>
          <w:szCs w:val="24"/>
        </w:rPr>
        <w:t>.Г</w:t>
      </w:r>
      <w:proofErr w:type="gramEnd"/>
      <w:r>
        <w:rPr>
          <w:rFonts w:ascii="Arial" w:hAnsi="Arial" w:cs="Arial"/>
          <w:sz w:val="24"/>
          <w:szCs w:val="24"/>
        </w:rPr>
        <w:t>енераловский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№2).</w:t>
      </w:r>
    </w:p>
    <w:p w:rsidR="00613A52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</w:t>
      </w:r>
      <w:r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</w:t>
      </w:r>
      <w:proofErr w:type="gramStart"/>
      <w:r>
        <w:rPr>
          <w:rFonts w:ascii="Arial" w:hAnsi="Arial" w:cs="Arial"/>
          <w:sz w:val="24"/>
          <w:szCs w:val="24"/>
        </w:rPr>
        <w:t>.Д</w:t>
      </w:r>
      <w:proofErr w:type="gramEnd"/>
      <w:r>
        <w:rPr>
          <w:rFonts w:ascii="Arial" w:hAnsi="Arial" w:cs="Arial"/>
          <w:sz w:val="24"/>
          <w:szCs w:val="24"/>
        </w:rPr>
        <w:t>орофеевский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№3).</w:t>
      </w:r>
    </w:p>
    <w:p w:rsidR="00BF42EA" w:rsidRDefault="00613A52" w:rsidP="00613A52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Утвердить </w:t>
      </w:r>
      <w:r w:rsidRPr="00EC2450">
        <w:rPr>
          <w:rFonts w:ascii="Arial" w:hAnsi="Arial" w:cs="Arial"/>
          <w:sz w:val="24"/>
          <w:szCs w:val="24"/>
        </w:rPr>
        <w:t xml:space="preserve">схему размещения мест (площадок) накопления твердых коммунальных отходов на территории </w:t>
      </w:r>
      <w:r w:rsidR="008202B9">
        <w:rPr>
          <w:rFonts w:ascii="Arial" w:hAnsi="Arial" w:cs="Arial"/>
          <w:sz w:val="24"/>
          <w:szCs w:val="24"/>
        </w:rPr>
        <w:t xml:space="preserve"> х</w:t>
      </w:r>
      <w:proofErr w:type="gramStart"/>
      <w:r w:rsidR="008202B9">
        <w:rPr>
          <w:rFonts w:ascii="Arial" w:hAnsi="Arial" w:cs="Arial"/>
          <w:sz w:val="24"/>
          <w:szCs w:val="24"/>
        </w:rPr>
        <w:t>.С</w:t>
      </w:r>
      <w:proofErr w:type="gramEnd"/>
      <w:r w:rsidR="008202B9">
        <w:rPr>
          <w:rFonts w:ascii="Arial" w:hAnsi="Arial" w:cs="Arial"/>
          <w:sz w:val="24"/>
          <w:szCs w:val="24"/>
        </w:rPr>
        <w:t>азонов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Волгоградской области (приложение №4).</w:t>
      </w:r>
    </w:p>
    <w:p w:rsidR="00173735" w:rsidRPr="00173735" w:rsidRDefault="00173735" w:rsidP="001737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           5.</w:t>
      </w:r>
      <w:r w:rsidRPr="00173735">
        <w:rPr>
          <w:rFonts w:ascii="Arial" w:hAnsi="Arial" w:cs="Arial"/>
          <w:sz w:val="24"/>
          <w:szCs w:val="24"/>
        </w:rPr>
        <w:t xml:space="preserve">Признать утратившим силу постановление  администрации </w:t>
      </w:r>
      <w:proofErr w:type="spellStart"/>
      <w:r w:rsidRPr="00173735">
        <w:rPr>
          <w:rFonts w:ascii="Arial" w:hAnsi="Arial" w:cs="Arial"/>
          <w:sz w:val="24"/>
          <w:szCs w:val="24"/>
        </w:rPr>
        <w:t>Генераловского</w:t>
      </w:r>
      <w:proofErr w:type="spellEnd"/>
      <w:r w:rsidRPr="00173735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173735">
        <w:rPr>
          <w:rFonts w:ascii="Arial" w:hAnsi="Arial" w:cs="Arial"/>
          <w:sz w:val="24"/>
          <w:szCs w:val="24"/>
        </w:rPr>
        <w:t>Котельниковского</w:t>
      </w:r>
      <w:proofErr w:type="spellEnd"/>
      <w:r w:rsidRPr="00173735">
        <w:rPr>
          <w:rFonts w:ascii="Arial" w:hAnsi="Arial" w:cs="Arial"/>
          <w:sz w:val="24"/>
          <w:szCs w:val="24"/>
        </w:rPr>
        <w:t xml:space="preserve"> муниципального района Волгоградской области от 09.01.2020 года №2</w:t>
      </w:r>
      <w:proofErr w:type="gramStart"/>
      <w:r w:rsidRPr="00173735">
        <w:rPr>
          <w:rFonts w:ascii="Arial" w:hAnsi="Arial" w:cs="Arial"/>
          <w:sz w:val="24"/>
          <w:szCs w:val="24"/>
        </w:rPr>
        <w:t xml:space="preserve"> </w:t>
      </w:r>
      <w:r w:rsidRPr="00173735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 w:rsidRPr="00173735">
        <w:rPr>
          <w:rFonts w:ascii="Arial" w:eastAsia="Times New Roman" w:hAnsi="Arial" w:cs="Arial"/>
          <w:sz w:val="24"/>
          <w:szCs w:val="24"/>
          <w:lang w:eastAsia="ru-RU"/>
        </w:rPr>
        <w:t xml:space="preserve">б утверждении  реестра  и схемы размещения мест (площадок) накопления твердых коммунальных отходов  на территории </w:t>
      </w:r>
      <w:proofErr w:type="spellStart"/>
      <w:r w:rsidRPr="00173735">
        <w:rPr>
          <w:rFonts w:ascii="Arial" w:eastAsia="Times New Roman" w:hAnsi="Arial" w:cs="Arial"/>
          <w:sz w:val="24"/>
          <w:szCs w:val="24"/>
          <w:lang w:eastAsia="ru-RU"/>
        </w:rPr>
        <w:t>Генераловского</w:t>
      </w:r>
      <w:proofErr w:type="spellEnd"/>
      <w:r w:rsidRPr="00173735">
        <w:rPr>
          <w:rFonts w:ascii="Arial" w:eastAsia="Times New Roman" w:hAnsi="Arial" w:cs="Arial"/>
          <w:sz w:val="24"/>
          <w:szCs w:val="24"/>
          <w:lang w:eastAsia="ru-RU"/>
        </w:rPr>
        <w:t xml:space="preserve">  сельского поселения </w:t>
      </w:r>
      <w:proofErr w:type="spellStart"/>
      <w:r w:rsidRPr="00173735">
        <w:rPr>
          <w:rFonts w:ascii="Arial" w:eastAsia="Times New Roman" w:hAnsi="Arial" w:cs="Arial"/>
          <w:sz w:val="24"/>
          <w:szCs w:val="24"/>
          <w:lang w:eastAsia="ru-RU"/>
        </w:rPr>
        <w:t>Котельниковского</w:t>
      </w:r>
      <w:proofErr w:type="spellEnd"/>
      <w:r w:rsidRPr="0017373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Волгоградской области»</w:t>
      </w:r>
    </w:p>
    <w:p w:rsidR="00BF42EA" w:rsidRPr="00173735" w:rsidRDefault="00173735" w:rsidP="00173735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6.</w:t>
      </w:r>
      <w:r w:rsidR="00BF42EA" w:rsidRPr="00173735">
        <w:rPr>
          <w:rFonts w:ascii="Arial" w:hAnsi="Arial" w:cs="Arial"/>
          <w:sz w:val="24"/>
          <w:szCs w:val="24"/>
        </w:rPr>
        <w:t xml:space="preserve">Настоящее  постановление  подлежит  официальному  </w:t>
      </w:r>
      <w:r w:rsidR="00613A52" w:rsidRPr="00173735">
        <w:rPr>
          <w:rFonts w:ascii="Arial" w:hAnsi="Arial" w:cs="Arial"/>
          <w:sz w:val="24"/>
          <w:szCs w:val="24"/>
        </w:rPr>
        <w:t xml:space="preserve">обнародованию  и размещению на официальном сайте по адресу: </w:t>
      </w:r>
      <w:proofErr w:type="spellStart"/>
      <w:r w:rsidR="00613A52" w:rsidRPr="00173735">
        <w:rPr>
          <w:rFonts w:ascii="Arial" w:hAnsi="Arial" w:cs="Arial"/>
          <w:sz w:val="24"/>
          <w:szCs w:val="24"/>
        </w:rPr>
        <w:t>www</w:t>
      </w:r>
      <w:r w:rsidR="00BF42EA" w:rsidRPr="00173735">
        <w:rPr>
          <w:rFonts w:ascii="Arial" w:hAnsi="Arial" w:cs="Arial"/>
          <w:sz w:val="24"/>
          <w:szCs w:val="24"/>
        </w:rPr>
        <w:t>.</w:t>
      </w:r>
      <w:r w:rsidR="00613A52" w:rsidRPr="00173735">
        <w:rPr>
          <w:rFonts w:ascii="Arial" w:hAnsi="Arial" w:cs="Arial"/>
          <w:sz w:val="24"/>
          <w:szCs w:val="24"/>
        </w:rPr>
        <w:t>генераловский</w:t>
      </w:r>
      <w:proofErr w:type="gramStart"/>
      <w:r w:rsidR="00613A52" w:rsidRPr="00173735">
        <w:rPr>
          <w:rFonts w:ascii="Arial" w:hAnsi="Arial" w:cs="Arial"/>
          <w:sz w:val="24"/>
          <w:szCs w:val="24"/>
        </w:rPr>
        <w:t>.р</w:t>
      </w:r>
      <w:proofErr w:type="gramEnd"/>
      <w:r w:rsidR="00613A52" w:rsidRPr="00173735">
        <w:rPr>
          <w:rFonts w:ascii="Arial" w:hAnsi="Arial" w:cs="Arial"/>
          <w:sz w:val="24"/>
          <w:szCs w:val="24"/>
        </w:rPr>
        <w:t>ф</w:t>
      </w:r>
      <w:proofErr w:type="spellEnd"/>
    </w:p>
    <w:p w:rsidR="00BF42EA" w:rsidRPr="00173735" w:rsidRDefault="00173735" w:rsidP="00173735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7.</w:t>
      </w:r>
      <w:r w:rsidR="00BF42EA" w:rsidRPr="00173735">
        <w:rPr>
          <w:rFonts w:ascii="Arial" w:hAnsi="Arial" w:cs="Arial"/>
          <w:sz w:val="24"/>
          <w:szCs w:val="24"/>
        </w:rPr>
        <w:t>Контроль за исполнением  настоящего постановления оставляю за собой</w:t>
      </w:r>
      <w:bookmarkStart w:id="0" w:name="_GoBack"/>
      <w:bookmarkEnd w:id="0"/>
      <w:proofErr w:type="gramStart"/>
      <w:r w:rsidR="00BF42EA" w:rsidRPr="00173735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BF42EA" w:rsidRPr="00EC2450" w:rsidRDefault="00BF42EA" w:rsidP="00BF42EA">
      <w:pPr>
        <w:tabs>
          <w:tab w:val="left" w:pos="113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42EA" w:rsidRPr="00EC2450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BF42EA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C2450">
        <w:rPr>
          <w:rFonts w:ascii="Arial" w:hAnsi="Arial" w:cs="Arial"/>
          <w:sz w:val="24"/>
          <w:szCs w:val="24"/>
        </w:rPr>
        <w:t xml:space="preserve">Глава </w:t>
      </w:r>
      <w:r w:rsidR="00613A5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A52">
        <w:rPr>
          <w:rFonts w:ascii="Arial" w:hAnsi="Arial" w:cs="Arial"/>
          <w:sz w:val="24"/>
          <w:szCs w:val="24"/>
        </w:rPr>
        <w:t>Генераловского</w:t>
      </w:r>
      <w:proofErr w:type="spellEnd"/>
    </w:p>
    <w:p w:rsidR="00BF42EA" w:rsidRPr="00EC2450" w:rsidRDefault="00BF42EA" w:rsidP="00BF42EA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C2450">
        <w:rPr>
          <w:rFonts w:ascii="Arial" w:hAnsi="Arial" w:cs="Arial"/>
          <w:sz w:val="24"/>
          <w:szCs w:val="24"/>
        </w:rPr>
        <w:t xml:space="preserve"> сельского поселения</w:t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</w:r>
      <w:r w:rsidR="00613A52">
        <w:rPr>
          <w:rFonts w:ascii="Arial" w:hAnsi="Arial" w:cs="Arial"/>
          <w:sz w:val="24"/>
          <w:szCs w:val="24"/>
        </w:rPr>
        <w:tab/>
        <w:t xml:space="preserve">  В.А.Генералов.</w:t>
      </w:r>
    </w:p>
    <w:p w:rsidR="00831139" w:rsidRPr="00BF42EA" w:rsidRDefault="00E12AD2" w:rsidP="00C90031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</w:t>
      </w:r>
      <w:r w:rsidR="00C90031"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       </w:t>
      </w:r>
    </w:p>
    <w:p w:rsidR="00A71E22" w:rsidRDefault="00A71E22" w:rsidP="00572A8E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BF42EA">
        <w:rPr>
          <w:rFonts w:ascii="Arial" w:hAnsi="Arial" w:cs="Arial"/>
          <w:noProof/>
          <w:sz w:val="24"/>
          <w:szCs w:val="24"/>
          <w:lang w:eastAsia="ru-RU"/>
        </w:rPr>
        <w:t xml:space="preserve">          </w:t>
      </w:r>
      <w:r w:rsidR="00613A52">
        <w:rPr>
          <w:rFonts w:ascii="Arial" w:hAnsi="Arial" w:cs="Arial"/>
          <w:noProof/>
          <w:sz w:val="24"/>
          <w:szCs w:val="24"/>
          <w:lang w:eastAsia="ru-RU"/>
        </w:rPr>
        <w:t xml:space="preserve">          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  <w:sectPr w:rsidR="00A71E22" w:rsidSect="000E5E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Приложение № 1 к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постановлению администрации  Генераловского</w:t>
      </w:r>
    </w:p>
    <w:p w:rsidR="00A71E22" w:rsidRDefault="00A71E22" w:rsidP="00A71E22">
      <w:pPr>
        <w:spacing w:after="0" w:line="240" w:lineRule="auto"/>
        <w:jc w:val="right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сельского поселения от </w:t>
      </w:r>
      <w:r w:rsidR="00173735">
        <w:rPr>
          <w:rFonts w:ascii="Arial" w:hAnsi="Arial" w:cs="Arial"/>
          <w:noProof/>
          <w:sz w:val="24"/>
          <w:szCs w:val="24"/>
          <w:lang w:eastAsia="ru-RU"/>
        </w:rPr>
        <w:t>09.11.2021 года №47-а</w:t>
      </w:r>
    </w:p>
    <w:p w:rsidR="00A71E22" w:rsidRDefault="00A71E22" w:rsidP="00A71E2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71E22" w:rsidRPr="00FC3400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3400">
        <w:rPr>
          <w:rFonts w:ascii="Arial" w:hAnsi="Arial" w:cs="Arial"/>
          <w:b/>
          <w:sz w:val="24"/>
          <w:szCs w:val="24"/>
        </w:rPr>
        <w:t xml:space="preserve">Реестр </w:t>
      </w:r>
    </w:p>
    <w:p w:rsidR="00A71E22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3400">
        <w:rPr>
          <w:rFonts w:ascii="Arial" w:hAnsi="Arial" w:cs="Arial"/>
          <w:b/>
          <w:sz w:val="24"/>
          <w:szCs w:val="24"/>
        </w:rPr>
        <w:t>мест (площадок) накопления твердых коммунальных от</w:t>
      </w:r>
      <w:r>
        <w:rPr>
          <w:rFonts w:ascii="Arial" w:hAnsi="Arial" w:cs="Arial"/>
          <w:b/>
          <w:sz w:val="24"/>
          <w:szCs w:val="24"/>
        </w:rPr>
        <w:t xml:space="preserve">ходов на территории </w:t>
      </w:r>
      <w:proofErr w:type="spellStart"/>
      <w:r>
        <w:rPr>
          <w:rFonts w:ascii="Arial" w:hAnsi="Arial" w:cs="Arial"/>
          <w:b/>
          <w:sz w:val="24"/>
          <w:szCs w:val="24"/>
        </w:rPr>
        <w:t>Генераловского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A71E22" w:rsidRPr="00423CCA" w:rsidRDefault="00A71E22" w:rsidP="00A71E2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Котельниковского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муниципального района Волгоградской области</w:t>
      </w:r>
    </w:p>
    <w:tbl>
      <w:tblPr>
        <w:tblStyle w:val="a7"/>
        <w:tblW w:w="15276" w:type="dxa"/>
        <w:tblLayout w:type="fixed"/>
        <w:tblLook w:val="04A0"/>
      </w:tblPr>
      <w:tblGrid>
        <w:gridCol w:w="675"/>
        <w:gridCol w:w="3402"/>
        <w:gridCol w:w="1276"/>
        <w:gridCol w:w="1418"/>
        <w:gridCol w:w="1842"/>
        <w:gridCol w:w="1985"/>
        <w:gridCol w:w="2289"/>
        <w:gridCol w:w="2389"/>
      </w:tblGrid>
      <w:tr w:rsidR="00A71E22" w:rsidTr="005C1EDA">
        <w:trPr>
          <w:trHeight w:val="900"/>
        </w:trPr>
        <w:tc>
          <w:tcPr>
            <w:tcW w:w="675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402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нахождении места (площадки) накопления твердых коммунальных отходов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(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>Сведения об адресе и (или) географических координатах)</w:t>
            </w:r>
          </w:p>
        </w:tc>
        <w:tc>
          <w:tcPr>
            <w:tcW w:w="6521" w:type="dxa"/>
            <w:gridSpan w:val="4"/>
          </w:tcPr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технических характеристиках  мест (площадок) накопления твердых коммунальных отходов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89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389" w:type="dxa"/>
            <w:vMerge w:val="restart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Данные об источниках </w:t>
            </w:r>
            <w:r w:rsidRPr="00F63889">
              <w:rPr>
                <w:rFonts w:ascii="Arial" w:hAnsi="Arial" w:cs="Arial"/>
                <w:sz w:val="24"/>
                <w:szCs w:val="24"/>
              </w:rPr>
              <w:t>образования ТКО, которые складируются  в месте (на площадке) накопления ТКО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  <w:vMerge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покрытие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площадь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>, кв.м.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кол-во размещенных  контейнеров,</w:t>
            </w: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бункеров, шт./ их объем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кол-во планируемых к размещению  контейнеров, бункеров, шт./ их объем</w:t>
            </w: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389" w:type="dxa"/>
            <w:vMerge/>
          </w:tcPr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х.Генераловский, ул.Октябрьская,27,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proofErr w:type="gramStart"/>
            <w:r w:rsidRPr="00F63889">
              <w:rPr>
                <w:rFonts w:ascii="Arial" w:hAnsi="Arial" w:cs="Arial"/>
                <w:sz w:val="24"/>
                <w:szCs w:val="24"/>
              </w:rPr>
              <w:t>Ш</w:t>
            </w:r>
            <w:proofErr w:type="gramEnd"/>
            <w:r w:rsidRPr="00F63889">
              <w:rPr>
                <w:rFonts w:ascii="Arial" w:hAnsi="Arial" w:cs="Arial"/>
                <w:sz w:val="24"/>
                <w:szCs w:val="24"/>
              </w:rPr>
              <w:t xml:space="preserve"> 48.006703, Д 43.220653</w:t>
            </w:r>
          </w:p>
          <w:p w:rsidR="00A71E22" w:rsidRPr="003267CE" w:rsidRDefault="00A71E22" w:rsidP="005C1ED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бетон 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 w:rsidRPr="00F63889">
              <w:rPr>
                <w:rFonts w:ascii="Arial" w:eastAsia="Calibri" w:hAnsi="Arial" w:cs="Arial"/>
                <w:sz w:val="24"/>
                <w:szCs w:val="24"/>
              </w:rPr>
              <w:t>Генераловская</w:t>
            </w:r>
            <w:proofErr w:type="spellEnd"/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СШ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 w:rsidRPr="00F63889">
              <w:rPr>
                <w:rFonts w:ascii="Arial" w:eastAsia="Calibri" w:hAnsi="Arial" w:cs="Arial"/>
                <w:sz w:val="24"/>
                <w:szCs w:val="24"/>
              </w:rPr>
              <w:t>Генераловская</w:t>
            </w:r>
            <w:proofErr w:type="spellEnd"/>
            <w:r w:rsidRPr="00F63889">
              <w:rPr>
                <w:rFonts w:ascii="Arial" w:eastAsia="Calibri" w:hAnsi="Arial" w:cs="Arial"/>
                <w:sz w:val="24"/>
                <w:szCs w:val="24"/>
              </w:rPr>
              <w:t xml:space="preserve"> СШ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Генераловский, ул.Октябрьская,29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,</w:t>
            </w:r>
          </w:p>
          <w:p w:rsidR="00A71E22" w:rsidRPr="00F63889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proofErr w:type="gramStart"/>
            <w:r w:rsidRPr="00F63889">
              <w:rPr>
                <w:rFonts w:ascii="Arial" w:hAnsi="Arial" w:cs="Arial"/>
                <w:sz w:val="24"/>
                <w:szCs w:val="24"/>
              </w:rPr>
              <w:t>Ш</w:t>
            </w:r>
            <w:proofErr w:type="gramEnd"/>
            <w:r w:rsidRPr="00F63889">
              <w:rPr>
                <w:rFonts w:ascii="Arial" w:hAnsi="Arial" w:cs="Arial"/>
                <w:sz w:val="24"/>
                <w:szCs w:val="24"/>
              </w:rPr>
              <w:t xml:space="preserve"> 48.006484, Д 43.220368</w:t>
            </w: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грунт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МБДОУ ДС «Улыбка»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МБДОУ ДС «Улыбка»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Волгоградская область, Котельниковский район,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на территории кладбища х.Генераловский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47.993774,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6388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43.220769</w:t>
            </w:r>
          </w:p>
        </w:tc>
        <w:tc>
          <w:tcPr>
            <w:tcW w:w="1276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территория кладбища</w:t>
            </w:r>
          </w:p>
        </w:tc>
      </w:tr>
      <w:tr w:rsidR="0063419B" w:rsidTr="005C1EDA">
        <w:trPr>
          <w:trHeight w:val="879"/>
        </w:trPr>
        <w:tc>
          <w:tcPr>
            <w:tcW w:w="675" w:type="dxa"/>
          </w:tcPr>
          <w:p w:rsidR="0063419B" w:rsidRDefault="0063419B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395BFE" w:rsidRDefault="0063419B" w:rsidP="00395BFE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Генераловский, ул.Южная, между  территорией Генераловского СДК и администрацией</w:t>
            </w:r>
          </w:p>
          <w:p w:rsidR="0063419B" w:rsidRDefault="00395BFE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Ш. </w:t>
            </w:r>
            <w:r w:rsidRPr="00395B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48.001020,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Д. </w:t>
            </w:r>
            <w:r w:rsidRPr="00395B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43.221413</w:t>
            </w:r>
          </w:p>
        </w:tc>
        <w:tc>
          <w:tcPr>
            <w:tcW w:w="1276" w:type="dxa"/>
          </w:tcPr>
          <w:p w:rsidR="0063419B" w:rsidRDefault="00395BFE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63419B" w:rsidRDefault="00395BFE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63419B" w:rsidRPr="00F63889" w:rsidRDefault="00395BFE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1/1,1</w:t>
            </w:r>
          </w:p>
        </w:tc>
        <w:tc>
          <w:tcPr>
            <w:tcW w:w="1985" w:type="dxa"/>
          </w:tcPr>
          <w:p w:rsidR="0063419B" w:rsidRPr="00F63889" w:rsidRDefault="00395BFE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2/2,2</w:t>
            </w:r>
          </w:p>
        </w:tc>
        <w:tc>
          <w:tcPr>
            <w:tcW w:w="2289" w:type="dxa"/>
          </w:tcPr>
          <w:p w:rsidR="0063419B" w:rsidRDefault="00395BFE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63419B" w:rsidRDefault="00D1751E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общественная территория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63419B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Дорофеевский, ул.Школьная,9, 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47.983983,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43.331239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Дорофеевская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ОШ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Дорофеевская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ОШ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63419B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Волгоградская область, Котельниковский район,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на территории кладбища х.Дорофеевский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47.981543,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43.342409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бетон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территория кладбища</w:t>
            </w:r>
          </w:p>
        </w:tc>
      </w:tr>
      <w:tr w:rsidR="00A71E22" w:rsidTr="005C1EDA">
        <w:trPr>
          <w:trHeight w:val="879"/>
        </w:trPr>
        <w:tc>
          <w:tcPr>
            <w:tcW w:w="675" w:type="dxa"/>
          </w:tcPr>
          <w:p w:rsidR="00A71E22" w:rsidRDefault="0063419B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</w:tcPr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Волгоградская область, Котельниковский район, </w:t>
            </w:r>
            <w:r w:rsidRPr="00E4425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х.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Сазонов,  на 20 м южнее от жилого дома  по адресу : ул.Степная,10</w:t>
            </w:r>
          </w:p>
          <w:p w:rsidR="00A71E22" w:rsidRDefault="00A71E22" w:rsidP="005C1EDA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Ш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47.979962,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 </w:t>
            </w:r>
            <w:r w:rsidRPr="00FC148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43.267153</w:t>
            </w:r>
          </w:p>
        </w:tc>
        <w:tc>
          <w:tcPr>
            <w:tcW w:w="1276" w:type="dxa"/>
          </w:tcPr>
          <w:p w:rsidR="00A71E22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бетон </w:t>
            </w:r>
          </w:p>
        </w:tc>
        <w:tc>
          <w:tcPr>
            <w:tcW w:w="1418" w:type="dxa"/>
          </w:tcPr>
          <w:p w:rsidR="00A71E22" w:rsidRPr="00F63889" w:rsidRDefault="00A71E22" w:rsidP="005C1EDA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1/ 0,75 м</w:t>
            </w:r>
            <w:r w:rsidRPr="00F63889"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F63889">
              <w:rPr>
                <w:rFonts w:ascii="Arial" w:eastAsia="Calibri" w:hAnsi="Arial" w:cs="Arial"/>
                <w:sz w:val="24"/>
                <w:szCs w:val="24"/>
              </w:rPr>
              <w:t>0/0</w:t>
            </w:r>
          </w:p>
        </w:tc>
        <w:tc>
          <w:tcPr>
            <w:tcW w:w="2289" w:type="dxa"/>
          </w:tcPr>
          <w:p w:rsidR="00A71E22" w:rsidRPr="00F63889" w:rsidRDefault="00A71E22" w:rsidP="005C1ED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Генераловского</w:t>
            </w:r>
            <w:proofErr w:type="spellEnd"/>
            <w:r>
              <w:rPr>
                <w:rFonts w:ascii="Arial" w:eastAsia="Calibri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389" w:type="dxa"/>
          </w:tcPr>
          <w:p w:rsidR="00A71E22" w:rsidRPr="003267CE" w:rsidRDefault="00A915DC" w:rsidP="005C1ED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индивидуальные жилые дома</w:t>
            </w:r>
          </w:p>
        </w:tc>
      </w:tr>
    </w:tbl>
    <w:p w:rsidR="00A71E22" w:rsidRDefault="00A71E22" w:rsidP="00A71E22">
      <w:pPr>
        <w:spacing w:after="0" w:line="240" w:lineRule="auto"/>
        <w:rPr>
          <w:rFonts w:ascii="Arial" w:hAnsi="Arial" w:cs="Arial"/>
          <w:noProof/>
          <w:lang w:eastAsia="ru-RU"/>
        </w:rPr>
        <w:sectPr w:rsidR="00A71E22" w:rsidSect="00A71E2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1139" w:rsidRPr="00BF42EA" w:rsidRDefault="00831139" w:rsidP="00A71E2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831139" w:rsidRPr="00BF42EA" w:rsidRDefault="00831139" w:rsidP="00BF42EA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E12AD2" w:rsidRPr="00E12AD2" w:rsidRDefault="00831139" w:rsidP="00E12AD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BF42EA">
        <w:rPr>
          <w:rFonts w:ascii="Arial" w:hAnsi="Arial" w:cs="Arial"/>
          <w:noProof/>
          <w:sz w:val="24"/>
          <w:szCs w:val="24"/>
          <w:lang w:eastAsia="ru-RU"/>
        </w:rPr>
        <w:t xml:space="preserve">                                           </w:t>
      </w:r>
      <w:r w:rsidR="00A71E22">
        <w:rPr>
          <w:rFonts w:ascii="Arial" w:hAnsi="Arial" w:cs="Arial"/>
          <w:noProof/>
          <w:lang w:eastAsia="ru-RU"/>
        </w:rPr>
        <w:t>Приложение №2</w:t>
      </w:r>
      <w:r w:rsidR="00E12AD2" w:rsidRPr="00E12AD2">
        <w:rPr>
          <w:rFonts w:ascii="Arial" w:hAnsi="Arial" w:cs="Arial"/>
          <w:noProof/>
          <w:lang w:eastAsia="ru-RU"/>
        </w:rPr>
        <w:t xml:space="preserve"> к постановлению</w:t>
      </w:r>
    </w:p>
    <w:p w:rsidR="00E12AD2" w:rsidRPr="00E12AD2" w:rsidRDefault="00E12AD2" w:rsidP="00E12AD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</w:t>
      </w:r>
      <w:r w:rsidR="00A71E22">
        <w:rPr>
          <w:rFonts w:ascii="Arial" w:hAnsi="Arial" w:cs="Arial"/>
          <w:noProof/>
          <w:lang w:eastAsia="ru-RU"/>
        </w:rPr>
        <w:t xml:space="preserve">  </w:t>
      </w:r>
      <w:r w:rsidRPr="00E12AD2">
        <w:rPr>
          <w:rFonts w:ascii="Arial" w:hAnsi="Arial" w:cs="Arial"/>
          <w:noProof/>
          <w:lang w:eastAsia="ru-RU"/>
        </w:rPr>
        <w:t>администрации Генераловского</w:t>
      </w:r>
    </w:p>
    <w:p w:rsidR="00E12AD2" w:rsidRDefault="00E12AD2" w:rsidP="00BD230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                   </w:t>
      </w:r>
      <w:r>
        <w:rPr>
          <w:rFonts w:ascii="Arial" w:hAnsi="Arial" w:cs="Arial"/>
          <w:noProof/>
          <w:lang w:eastAsia="ru-RU"/>
        </w:rPr>
        <w:t xml:space="preserve">   </w:t>
      </w:r>
      <w:r w:rsidRPr="00E12AD2">
        <w:rPr>
          <w:rFonts w:ascii="Arial" w:hAnsi="Arial" w:cs="Arial"/>
          <w:noProof/>
          <w:lang w:eastAsia="ru-RU"/>
        </w:rPr>
        <w:t xml:space="preserve"> </w:t>
      </w:r>
      <w:r w:rsidR="00A71E22">
        <w:rPr>
          <w:rFonts w:ascii="Arial" w:hAnsi="Arial" w:cs="Arial"/>
          <w:noProof/>
          <w:lang w:eastAsia="ru-RU"/>
        </w:rPr>
        <w:t xml:space="preserve">  </w:t>
      </w:r>
      <w:r w:rsidR="007019B2">
        <w:rPr>
          <w:rFonts w:ascii="Arial" w:hAnsi="Arial" w:cs="Arial"/>
          <w:noProof/>
          <w:lang w:eastAsia="ru-RU"/>
        </w:rPr>
        <w:t xml:space="preserve">сельского поселения  от </w:t>
      </w:r>
      <w:r w:rsidR="00173735">
        <w:rPr>
          <w:rFonts w:ascii="Arial" w:hAnsi="Arial" w:cs="Arial"/>
          <w:noProof/>
          <w:lang w:eastAsia="ru-RU"/>
        </w:rPr>
        <w:t>09.11.2021 года №47-а</w:t>
      </w:r>
    </w:p>
    <w:p w:rsidR="00BD2302" w:rsidRPr="00BD2302" w:rsidRDefault="00BD2302" w:rsidP="00BD230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</w:p>
    <w:p w:rsidR="001E1449" w:rsidRPr="006B42F2" w:rsidRDefault="004162E6" w:rsidP="00831139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30" style="position:absolute;left:0;text-align:left;margin-left:193.75pt;margin-top:242.15pt;width:5.65pt;height:10.8pt;z-index:251661312" fillcolor="red" stroked="f">
            <v:textbox style="mso-next-textbox:#_x0000_s1030" inset="0,0,0,0">
              <w:txbxContent>
                <w:p w:rsidR="00B766A5" w:rsidRPr="000770D0" w:rsidRDefault="00A71E2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rect>
        </w:pict>
      </w:r>
      <w:r w:rsidR="000F0596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691515</wp:posOffset>
            </wp:positionV>
            <wp:extent cx="6714490" cy="5248275"/>
            <wp:effectExtent l="19050" t="0" r="0" b="0"/>
            <wp:wrapSquare wrapText="bothSides"/>
            <wp:docPr id="2" name="Рисунок 1" descr="C:\Users\Катерина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026" style="position:absolute;left:0;text-align:left;margin-left:206.2pt;margin-top:236.45pt;width:5pt;height:11.65pt;z-index:251660288;mso-position-horizontal-relative:text;mso-position-vertical-relative:text" fillcolor="red" stroked="f" strokecolor="#f2f2f2 [3041]" strokeweight="3pt">
            <v:shadow on="t" type="perspective" color="#622423 [1605]" opacity=".5" offset="1pt" offset2="-1pt"/>
            <v:textbox inset="0,0,0,0">
              <w:txbxContent>
                <w:p w:rsidR="00B766A5" w:rsidRPr="000770D0" w:rsidRDefault="00A71E2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rect>
        </w:pic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>Схе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>ма размещения мест (площадок) накопления твердых  коммунальных отходов</w: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в  </w:t>
      </w:r>
      <w:r w:rsidR="001E1449" w:rsidRPr="006B42F2">
        <w:rPr>
          <w:rFonts w:ascii="Arial" w:hAnsi="Arial" w:cs="Arial"/>
          <w:noProof/>
          <w:sz w:val="24"/>
          <w:szCs w:val="24"/>
          <w:lang w:eastAsia="ru-RU"/>
        </w:rPr>
        <w:t xml:space="preserve">х.Генераловский </w:t>
      </w:r>
      <w:r w:rsidR="00E12AD2" w:rsidRPr="006B42F2">
        <w:rPr>
          <w:rFonts w:ascii="Arial" w:hAnsi="Arial" w:cs="Arial"/>
          <w:noProof/>
          <w:sz w:val="24"/>
          <w:szCs w:val="24"/>
          <w:lang w:eastAsia="ru-RU"/>
        </w:rPr>
        <w:t>Котельниковского муниципального района Волгоградской области</w:t>
      </w:r>
    </w:p>
    <w:p w:rsidR="00613A52" w:rsidRDefault="004162E6" w:rsidP="00831139">
      <w:pPr>
        <w:spacing w:line="240" w:lineRule="auto"/>
        <w:jc w:val="both"/>
      </w:pPr>
      <w:r w:rsidRPr="004162E6">
        <w:rPr>
          <w:rFonts w:ascii="Arial" w:hAnsi="Arial" w:cs="Arial"/>
          <w:noProof/>
          <w:sz w:val="24"/>
          <w:szCs w:val="24"/>
          <w:lang w:eastAsia="ru-RU"/>
        </w:rPr>
        <w:pict>
          <v:rect id="_x0000_s1626" style="position:absolute;left:0;text-align:left;margin-left:222.55pt;margin-top:295.15pt;width:8.05pt;height:10.8pt;z-index:252057600" fillcolor="red" stroked="f">
            <v:textbox style="mso-next-textbox:#_x0000_s1626" inset="0,0,0,0">
              <w:txbxContent>
                <w:p w:rsidR="00D40F96" w:rsidRPr="000770D0" w:rsidRDefault="00D40F96" w:rsidP="00D40F9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rect>
        </w:pict>
      </w:r>
    </w:p>
    <w:p w:rsidR="00613A52" w:rsidRDefault="00613A52" w:rsidP="00831139">
      <w:pPr>
        <w:spacing w:line="240" w:lineRule="auto"/>
        <w:jc w:val="both"/>
      </w:pPr>
      <w:r>
        <w:t>Условные обозначения:</w:t>
      </w:r>
    </w:p>
    <w:p w:rsidR="00613A52" w:rsidRDefault="004162E6" w:rsidP="00831139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162E6">
        <w:rPr>
          <w:rFonts w:ascii="Arial" w:hAnsi="Arial" w:cs="Arial"/>
          <w:noProof/>
          <w:sz w:val="24"/>
          <w:szCs w:val="24"/>
          <w:lang w:val="en-US" w:eastAsia="ru-RU"/>
        </w:rPr>
      </w:r>
      <w:r w:rsidRPr="004162E6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630" style="width:9.75pt;height:7.15pt;mso-position-horizontal-relative:char;mso-position-vertical-relative:line" fillcolor="red" stroked="f">
            <v:textbox style="mso-next-textbox:#_x0000_s1630">
              <w:txbxContent>
                <w:p w:rsidR="00831139" w:rsidRDefault="00831139"/>
              </w:txbxContent>
            </v:textbox>
            <w10:wrap type="none"/>
            <w10:anchorlock/>
          </v:rect>
        </w:pict>
      </w:r>
      <w:r w:rsidR="00831139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831139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316696" w:rsidRDefault="00EE5816" w:rsidP="00F8615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6B42F2"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Pr="00E12AD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t xml:space="preserve">                                               Приложение №2</w:t>
      </w:r>
      <w:r w:rsidRPr="00E12AD2">
        <w:rPr>
          <w:rFonts w:ascii="Arial" w:hAnsi="Arial" w:cs="Arial"/>
          <w:noProof/>
          <w:lang w:eastAsia="ru-RU"/>
        </w:rPr>
        <w:t xml:space="preserve"> к постановлению</w:t>
      </w:r>
    </w:p>
    <w:p w:rsidR="00A71E22" w:rsidRPr="00E12AD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</w:t>
      </w:r>
      <w:r>
        <w:rPr>
          <w:rFonts w:ascii="Arial" w:hAnsi="Arial" w:cs="Arial"/>
          <w:noProof/>
          <w:lang w:eastAsia="ru-RU"/>
        </w:rPr>
        <w:t xml:space="preserve">  </w:t>
      </w:r>
      <w:r w:rsidRPr="00E12AD2">
        <w:rPr>
          <w:rFonts w:ascii="Arial" w:hAnsi="Arial" w:cs="Arial"/>
          <w:noProof/>
          <w:lang w:eastAsia="ru-RU"/>
        </w:rPr>
        <w:t>администрации Генераловского</w:t>
      </w:r>
    </w:p>
    <w:p w:rsidR="00A71E2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  <w:r w:rsidRPr="00E12AD2">
        <w:rPr>
          <w:rFonts w:ascii="Arial" w:hAnsi="Arial" w:cs="Arial"/>
          <w:noProof/>
          <w:lang w:eastAsia="ru-RU"/>
        </w:rPr>
        <w:t xml:space="preserve">                                                            </w:t>
      </w:r>
      <w:r>
        <w:rPr>
          <w:rFonts w:ascii="Arial" w:hAnsi="Arial" w:cs="Arial"/>
          <w:noProof/>
          <w:lang w:eastAsia="ru-RU"/>
        </w:rPr>
        <w:t xml:space="preserve">   </w:t>
      </w:r>
      <w:r w:rsidRPr="00E12AD2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 xml:space="preserve">  </w:t>
      </w:r>
      <w:r w:rsidR="007019B2">
        <w:rPr>
          <w:rFonts w:ascii="Arial" w:hAnsi="Arial" w:cs="Arial"/>
          <w:noProof/>
          <w:lang w:eastAsia="ru-RU"/>
        </w:rPr>
        <w:t xml:space="preserve">сельского поселения  от </w:t>
      </w:r>
      <w:r w:rsidR="00173735">
        <w:rPr>
          <w:rFonts w:ascii="Arial" w:hAnsi="Arial" w:cs="Arial"/>
          <w:noProof/>
          <w:lang w:eastAsia="ru-RU"/>
        </w:rPr>
        <w:t>09.11.2021 года №47-а</w:t>
      </w:r>
    </w:p>
    <w:p w:rsidR="00C707CA" w:rsidRDefault="00C707CA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(продолжение</w:t>
      </w:r>
      <w:r w:rsidR="00781208">
        <w:rPr>
          <w:rFonts w:ascii="Arial" w:hAnsi="Arial" w:cs="Arial"/>
          <w:noProof/>
          <w:lang w:eastAsia="ru-RU"/>
        </w:rPr>
        <w:t>: территория кладбища х.Генераловский</w:t>
      </w:r>
      <w:r>
        <w:rPr>
          <w:rFonts w:ascii="Arial" w:hAnsi="Arial" w:cs="Arial"/>
          <w:noProof/>
          <w:lang w:eastAsia="ru-RU"/>
        </w:rPr>
        <w:t>)</w:t>
      </w:r>
    </w:p>
    <w:p w:rsidR="00A71E22" w:rsidRDefault="00A71E22" w:rsidP="00A71E22">
      <w:pPr>
        <w:spacing w:after="0" w:line="240" w:lineRule="auto"/>
        <w:jc w:val="center"/>
        <w:rPr>
          <w:rFonts w:ascii="Arial" w:hAnsi="Arial" w:cs="Arial"/>
          <w:noProof/>
          <w:lang w:eastAsia="ru-RU"/>
        </w:rPr>
      </w:pPr>
    </w:p>
    <w:p w:rsidR="00A71E22" w:rsidRDefault="004162E6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pict>
          <v:rect id="_x0000_s1556" style="position:absolute;left:0;text-align:left;margin-left:286.95pt;margin-top:303.8pt;width:7.3pt;height:10.95pt;z-index:251999232" fillcolor="red" stroked="f" strokecolor="#0070c0" strokeweight="2pt">
            <v:textbox inset="0,0,0,0">
              <w:txbxContent>
                <w:p w:rsidR="00613A52" w:rsidRPr="00613A52" w:rsidRDefault="00D40F9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rect>
        </w:pict>
      </w:r>
      <w:r w:rsidR="00A71E22" w:rsidRPr="00A71E22">
        <w:rPr>
          <w:rFonts w:ascii="Arial" w:hAnsi="Arial" w:cs="Arial"/>
          <w:noProof/>
          <w:lang w:eastAsia="ru-RU"/>
        </w:rPr>
        <w:drawing>
          <wp:inline distT="0" distB="0" distL="0" distR="0">
            <wp:extent cx="6311900" cy="5000625"/>
            <wp:effectExtent l="19050" t="0" r="0" b="0"/>
            <wp:docPr id="5" name="Рисунок 3" descr="C:\Users\Катерина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041720" w:rsidRDefault="00041720" w:rsidP="00041720">
      <w:pPr>
        <w:spacing w:line="240" w:lineRule="auto"/>
        <w:jc w:val="both"/>
      </w:pPr>
      <w:r>
        <w:t>Условные обозначения:</w:t>
      </w:r>
    </w:p>
    <w:p w:rsidR="00041720" w:rsidRDefault="004162E6" w:rsidP="00041720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162E6">
        <w:rPr>
          <w:rFonts w:ascii="Arial" w:hAnsi="Arial" w:cs="Arial"/>
          <w:noProof/>
          <w:sz w:val="24"/>
          <w:szCs w:val="24"/>
          <w:lang w:val="en-US" w:eastAsia="ru-RU"/>
        </w:rPr>
      </w:r>
      <w:r w:rsidRPr="004162E6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629" style="width:9.75pt;height:7.15pt;mso-position-horizontal-relative:char;mso-position-vertical-relative:line" fillcolor="red" stroked="f">
            <v:textbox style="mso-next-textbox:#_x0000_s1629">
              <w:txbxContent>
                <w:p w:rsidR="00041720" w:rsidRDefault="00041720" w:rsidP="00041720"/>
              </w:txbxContent>
            </v:textbox>
            <w10:wrap type="none"/>
            <w10:anchorlock/>
          </v:rect>
        </w:pict>
      </w:r>
      <w:r w:rsidR="00041720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041720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A71E22" w:rsidRDefault="00A71E22" w:rsidP="00041720">
      <w:pPr>
        <w:spacing w:after="0" w:line="240" w:lineRule="auto"/>
        <w:jc w:val="both"/>
        <w:rPr>
          <w:rFonts w:ascii="Arial" w:hAnsi="Arial" w:cs="Arial"/>
          <w:noProof/>
          <w:lang w:eastAsia="ru-RU"/>
        </w:rPr>
      </w:pPr>
    </w:p>
    <w:p w:rsidR="00A71E22" w:rsidRDefault="00A71E22" w:rsidP="000F0596">
      <w:pPr>
        <w:spacing w:after="0" w:line="240" w:lineRule="auto"/>
        <w:jc w:val="both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613A52">
      <w:pPr>
        <w:spacing w:after="0" w:line="240" w:lineRule="auto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A71E22" w:rsidRDefault="00A71E2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173735" w:rsidRDefault="00173735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173735" w:rsidRDefault="00173735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173735" w:rsidRDefault="00173735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316696" w:rsidRDefault="00613A5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t>Приложение №3</w:t>
      </w:r>
    </w:p>
    <w:p w:rsidR="00316696" w:rsidRDefault="00316696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к постановлению администрации Генераловского</w:t>
      </w:r>
    </w:p>
    <w:p w:rsidR="00316696" w:rsidRPr="00316696" w:rsidRDefault="007019B2" w:rsidP="00316696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сельского поселения  от </w:t>
      </w:r>
      <w:r w:rsidR="00173735">
        <w:rPr>
          <w:rFonts w:ascii="Arial" w:hAnsi="Arial" w:cs="Arial"/>
          <w:noProof/>
          <w:lang w:eastAsia="ru-RU"/>
        </w:rPr>
        <w:t>09.11.2021 года №47-а</w:t>
      </w: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ru-RU"/>
        </w:rPr>
      </w:pP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B42F2">
        <w:rPr>
          <w:rFonts w:ascii="Arial" w:hAnsi="Arial" w:cs="Arial"/>
          <w:noProof/>
          <w:sz w:val="24"/>
          <w:szCs w:val="24"/>
          <w:lang w:eastAsia="ru-RU"/>
        </w:rPr>
        <w:t>Схема размещения мест (площадок) накопления твердых  коммуна</w:t>
      </w:r>
      <w:r w:rsidR="00613A52">
        <w:rPr>
          <w:rFonts w:ascii="Arial" w:hAnsi="Arial" w:cs="Arial"/>
          <w:noProof/>
          <w:sz w:val="24"/>
          <w:szCs w:val="24"/>
          <w:lang w:eastAsia="ru-RU"/>
        </w:rPr>
        <w:t>льных отходов в  х.Дорофеевский</w:t>
      </w:r>
      <w:r w:rsidRPr="006B42F2">
        <w:rPr>
          <w:rFonts w:ascii="Arial" w:hAnsi="Arial" w:cs="Arial"/>
          <w:noProof/>
          <w:sz w:val="24"/>
          <w:szCs w:val="24"/>
          <w:lang w:eastAsia="ru-RU"/>
        </w:rPr>
        <w:t xml:space="preserve"> Котельниковского муниципального района Волгоградской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области</w:t>
      </w:r>
    </w:p>
    <w:p w:rsidR="00316696" w:rsidRDefault="00316696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4162E6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586" style="position:absolute;left:0;text-align:left;margin-left:397.85pt;margin-top:230pt;width:5.95pt;height:9.45pt;z-index:252027904" fillcolor="red" stroked="f" strokecolor="#0070c0" strokeweight="2pt">
            <v:textbox inset="0,0,0,0">
              <w:txbxContent>
                <w:p w:rsidR="00041720" w:rsidRPr="00041720" w:rsidRDefault="00D40F96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585" style="position:absolute;left:0;text-align:left;margin-left:190.3pt;margin-top:149.3pt;width:7.15pt;height:11.4pt;z-index:252026880" fillcolor="red" stroked="f" strokecolor="#0070c0" strokeweight="2pt">
            <v:textbox inset="0,0,0,0">
              <w:txbxContent>
                <w:p w:rsidR="008202B9" w:rsidRPr="00041720" w:rsidRDefault="00D40F9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="008202B9" w:rsidRPr="008202B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5315117"/>
            <wp:effectExtent l="19050" t="0" r="3175" b="0"/>
            <wp:docPr id="8" name="Рисунок 9" descr="C:\Users\Катерина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5704A8" w:rsidRDefault="005704A8" w:rsidP="005704A8">
      <w:pPr>
        <w:spacing w:line="240" w:lineRule="auto"/>
        <w:jc w:val="both"/>
      </w:pPr>
      <w:r>
        <w:t>Условные обозначения:</w:t>
      </w:r>
    </w:p>
    <w:p w:rsidR="005704A8" w:rsidRDefault="004162E6" w:rsidP="005704A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162E6">
        <w:rPr>
          <w:rFonts w:ascii="Arial" w:hAnsi="Arial" w:cs="Arial"/>
          <w:noProof/>
          <w:sz w:val="24"/>
          <w:szCs w:val="24"/>
          <w:lang w:val="en-US" w:eastAsia="ru-RU"/>
        </w:rPr>
      </w:r>
      <w:r w:rsidRPr="004162E6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628" style="width:9.75pt;height:7.15pt;mso-position-horizontal-relative:char;mso-position-vertical-relative:line" fillcolor="red" stroked="f">
            <v:textbox style="mso-next-textbox:#_x0000_s1628">
              <w:txbxContent>
                <w:p w:rsidR="005704A8" w:rsidRDefault="005704A8" w:rsidP="005704A8"/>
              </w:txbxContent>
            </v:textbox>
            <w10:wrap type="none"/>
            <w10:anchorlock/>
          </v:rect>
        </w:pict>
      </w:r>
      <w:r w:rsidR="005704A8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5704A8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5704A8" w:rsidRDefault="00781208" w:rsidP="00F86158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t xml:space="preserve">  </w:t>
      </w:r>
    </w:p>
    <w:p w:rsidR="008202B9" w:rsidRDefault="008202B9" w:rsidP="005704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8202B9" w:rsidRDefault="008202B9" w:rsidP="0031669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316696" w:rsidRDefault="00316696" w:rsidP="008202B9">
      <w:pPr>
        <w:rPr>
          <w:rFonts w:ascii="Arial" w:hAnsi="Arial" w:cs="Arial"/>
          <w:sz w:val="24"/>
          <w:szCs w:val="24"/>
          <w:lang w:eastAsia="ru-RU"/>
        </w:rPr>
      </w:pPr>
    </w:p>
    <w:p w:rsidR="00173735" w:rsidRDefault="00173735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173735" w:rsidRDefault="00173735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173735" w:rsidRDefault="00173735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</w:p>
    <w:p w:rsidR="005704A8" w:rsidRDefault="005704A8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Приложение №4</w:t>
      </w:r>
    </w:p>
    <w:p w:rsidR="005704A8" w:rsidRDefault="005704A8" w:rsidP="005704A8">
      <w:pPr>
        <w:spacing w:after="0" w:line="240" w:lineRule="auto"/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>к постановлению администрации Генераловского</w:t>
      </w:r>
    </w:p>
    <w:p w:rsidR="008202B9" w:rsidRDefault="005704A8" w:rsidP="005704A8">
      <w:pPr>
        <w:jc w:val="right"/>
        <w:rPr>
          <w:rFonts w:ascii="Arial" w:hAnsi="Arial" w:cs="Arial"/>
          <w:noProof/>
          <w:lang w:eastAsia="ru-RU"/>
        </w:rPr>
      </w:pPr>
      <w:r>
        <w:rPr>
          <w:rFonts w:ascii="Arial" w:hAnsi="Arial" w:cs="Arial"/>
          <w:noProof/>
          <w:lang w:eastAsia="ru-RU"/>
        </w:rPr>
        <w:t xml:space="preserve">сельского поселения  от </w:t>
      </w:r>
      <w:r w:rsidR="00173735">
        <w:rPr>
          <w:rFonts w:ascii="Arial" w:hAnsi="Arial" w:cs="Arial"/>
          <w:noProof/>
          <w:lang w:eastAsia="ru-RU"/>
        </w:rPr>
        <w:t>09.11.2021 года №47-а</w:t>
      </w:r>
    </w:p>
    <w:p w:rsidR="005704A8" w:rsidRDefault="005704A8" w:rsidP="005704A8">
      <w:pPr>
        <w:jc w:val="right"/>
        <w:rPr>
          <w:rFonts w:ascii="Arial" w:hAnsi="Arial" w:cs="Arial"/>
          <w:noProof/>
          <w:lang w:eastAsia="ru-RU"/>
        </w:rPr>
      </w:pPr>
    </w:p>
    <w:p w:rsidR="005704A8" w:rsidRDefault="005704A8" w:rsidP="005704A8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B42F2">
        <w:rPr>
          <w:rFonts w:ascii="Arial" w:hAnsi="Arial" w:cs="Arial"/>
          <w:noProof/>
          <w:sz w:val="24"/>
          <w:szCs w:val="24"/>
          <w:lang w:eastAsia="ru-RU"/>
        </w:rPr>
        <w:t>Схема размещения мест (площадок) накопления твердых  коммуна</w:t>
      </w:r>
      <w:r>
        <w:rPr>
          <w:rFonts w:ascii="Arial" w:hAnsi="Arial" w:cs="Arial"/>
          <w:noProof/>
          <w:sz w:val="24"/>
          <w:szCs w:val="24"/>
          <w:lang w:eastAsia="ru-RU"/>
        </w:rPr>
        <w:t>льных отходов в  х.Сазонов Котельниковского района Волгоградской области</w:t>
      </w:r>
    </w:p>
    <w:p w:rsidR="00713D76" w:rsidRDefault="004162E6" w:rsidP="005704A8">
      <w:pPr>
        <w:jc w:val="center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rect id="_x0000_s1619" style="position:absolute;left:0;text-align:left;margin-left:172.4pt;margin-top:220.9pt;width:7pt;height:10.45pt;z-index:252056576" fillcolor="red" stroked="f" strokecolor="#0070c0" strokeweight="2pt">
            <v:textbox style="mso-next-textbox:#_x0000_s1619" inset="0,0,0,0">
              <w:txbxContent>
                <w:p w:rsidR="00713D76" w:rsidRPr="00713D76" w:rsidRDefault="00D40F9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 w:rsidR="005704A8" w:rsidRPr="005704A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827207"/>
            <wp:effectExtent l="19050" t="0" r="3175" b="0"/>
            <wp:docPr id="11" name="Рисунок 11" descr="C:\Users\Катерина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ерина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76" w:rsidRDefault="00713D76" w:rsidP="00713D76">
      <w:pPr>
        <w:spacing w:line="240" w:lineRule="auto"/>
        <w:jc w:val="both"/>
      </w:pPr>
      <w:r>
        <w:t>Условные обозначения:</w:t>
      </w:r>
    </w:p>
    <w:p w:rsidR="00713D76" w:rsidRDefault="004162E6" w:rsidP="00713D76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 w:rsidRPr="004162E6">
        <w:rPr>
          <w:rFonts w:ascii="Arial" w:hAnsi="Arial" w:cs="Arial"/>
          <w:noProof/>
          <w:sz w:val="24"/>
          <w:szCs w:val="24"/>
          <w:lang w:val="en-US" w:eastAsia="ru-RU"/>
        </w:rPr>
      </w:r>
      <w:r w:rsidRPr="004162E6">
        <w:rPr>
          <w:rFonts w:ascii="Arial" w:hAnsi="Arial" w:cs="Arial"/>
          <w:noProof/>
          <w:sz w:val="24"/>
          <w:szCs w:val="24"/>
          <w:lang w:val="en-US" w:eastAsia="ru-RU"/>
        </w:rPr>
        <w:pict>
          <v:rect id="_x0000_s1627" style="width:9.75pt;height:7.15pt;mso-position-horizontal-relative:char;mso-position-vertical-relative:line" fillcolor="red" stroked="f">
            <v:textbox style="mso-next-textbox:#_x0000_s1627">
              <w:txbxContent>
                <w:p w:rsidR="00713D76" w:rsidRDefault="00713D76" w:rsidP="00713D76"/>
              </w:txbxContent>
            </v:textbox>
            <w10:wrap type="none"/>
            <w10:anchorlock/>
          </v:rect>
        </w:pict>
      </w:r>
      <w:r w:rsidR="00713D76" w:rsidRPr="00831139">
        <w:rPr>
          <w:rFonts w:ascii="Arial" w:hAnsi="Arial" w:cs="Arial"/>
          <w:noProof/>
          <w:sz w:val="24"/>
          <w:szCs w:val="24"/>
          <w:lang w:eastAsia="ru-RU"/>
        </w:rPr>
        <w:t xml:space="preserve"> - </w:t>
      </w:r>
      <w:r w:rsidR="00713D76" w:rsidRPr="006B42F2">
        <w:rPr>
          <w:rFonts w:ascii="Arial" w:hAnsi="Arial" w:cs="Arial"/>
          <w:noProof/>
          <w:sz w:val="20"/>
          <w:szCs w:val="20"/>
          <w:lang w:eastAsia="ru-RU"/>
        </w:rPr>
        <w:t>места (площадки) накопления твердых коммунальных отходов</w:t>
      </w:r>
    </w:p>
    <w:p w:rsidR="005704A8" w:rsidRPr="00713D76" w:rsidRDefault="005704A8" w:rsidP="00713D76">
      <w:pPr>
        <w:ind w:firstLine="708"/>
        <w:rPr>
          <w:rFonts w:ascii="Arial" w:hAnsi="Arial" w:cs="Arial"/>
          <w:sz w:val="24"/>
          <w:szCs w:val="24"/>
          <w:lang w:eastAsia="ru-RU"/>
        </w:rPr>
      </w:pPr>
    </w:p>
    <w:sectPr w:rsidR="005704A8" w:rsidRPr="00713D76" w:rsidSect="000E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B963BB"/>
    <w:multiLevelType w:val="hybridMultilevel"/>
    <w:tmpl w:val="132A7848"/>
    <w:lvl w:ilvl="0" w:tplc="48CC06E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449"/>
    <w:rsid w:val="0002420C"/>
    <w:rsid w:val="00041720"/>
    <w:rsid w:val="00044FEE"/>
    <w:rsid w:val="000770D0"/>
    <w:rsid w:val="000B119B"/>
    <w:rsid w:val="000E5E95"/>
    <w:rsid w:val="000F0596"/>
    <w:rsid w:val="001370D3"/>
    <w:rsid w:val="0014114A"/>
    <w:rsid w:val="00155BCE"/>
    <w:rsid w:val="00170DD5"/>
    <w:rsid w:val="00171670"/>
    <w:rsid w:val="00173735"/>
    <w:rsid w:val="0017788A"/>
    <w:rsid w:val="001A0F8C"/>
    <w:rsid w:val="001C69BA"/>
    <w:rsid w:val="001E1449"/>
    <w:rsid w:val="002E1A8A"/>
    <w:rsid w:val="00311C0B"/>
    <w:rsid w:val="00316696"/>
    <w:rsid w:val="00353AFF"/>
    <w:rsid w:val="00393AFF"/>
    <w:rsid w:val="00395BFE"/>
    <w:rsid w:val="003D64A3"/>
    <w:rsid w:val="00415593"/>
    <w:rsid w:val="004162E6"/>
    <w:rsid w:val="004244DD"/>
    <w:rsid w:val="004A0C15"/>
    <w:rsid w:val="005016BF"/>
    <w:rsid w:val="00507C1D"/>
    <w:rsid w:val="005704A8"/>
    <w:rsid w:val="00572A8E"/>
    <w:rsid w:val="005E6D5E"/>
    <w:rsid w:val="00613A52"/>
    <w:rsid w:val="0063419B"/>
    <w:rsid w:val="006B42F2"/>
    <w:rsid w:val="006C16A1"/>
    <w:rsid w:val="006E1CAA"/>
    <w:rsid w:val="006F114A"/>
    <w:rsid w:val="007019B2"/>
    <w:rsid w:val="00713D76"/>
    <w:rsid w:val="00726816"/>
    <w:rsid w:val="00733FB5"/>
    <w:rsid w:val="007357EC"/>
    <w:rsid w:val="00781208"/>
    <w:rsid w:val="007E01F1"/>
    <w:rsid w:val="008202B9"/>
    <w:rsid w:val="00831139"/>
    <w:rsid w:val="0083445F"/>
    <w:rsid w:val="008E01A1"/>
    <w:rsid w:val="008F2816"/>
    <w:rsid w:val="009443AB"/>
    <w:rsid w:val="00951664"/>
    <w:rsid w:val="009741F6"/>
    <w:rsid w:val="00A51DED"/>
    <w:rsid w:val="00A71E22"/>
    <w:rsid w:val="00A81412"/>
    <w:rsid w:val="00A83AA4"/>
    <w:rsid w:val="00A8592F"/>
    <w:rsid w:val="00A915DC"/>
    <w:rsid w:val="00AC7ED0"/>
    <w:rsid w:val="00B00BD6"/>
    <w:rsid w:val="00B16059"/>
    <w:rsid w:val="00B75779"/>
    <w:rsid w:val="00B766A5"/>
    <w:rsid w:val="00B82FCE"/>
    <w:rsid w:val="00B868F4"/>
    <w:rsid w:val="00BD0834"/>
    <w:rsid w:val="00BD2302"/>
    <w:rsid w:val="00BF1B81"/>
    <w:rsid w:val="00BF42EA"/>
    <w:rsid w:val="00C24C97"/>
    <w:rsid w:val="00C707CA"/>
    <w:rsid w:val="00C90031"/>
    <w:rsid w:val="00C93AD8"/>
    <w:rsid w:val="00CF5209"/>
    <w:rsid w:val="00D1751E"/>
    <w:rsid w:val="00D40F96"/>
    <w:rsid w:val="00DA21A2"/>
    <w:rsid w:val="00DA3490"/>
    <w:rsid w:val="00DB140F"/>
    <w:rsid w:val="00DB6A7D"/>
    <w:rsid w:val="00DC2DC1"/>
    <w:rsid w:val="00DD24FD"/>
    <w:rsid w:val="00E01193"/>
    <w:rsid w:val="00E03C74"/>
    <w:rsid w:val="00E12AD2"/>
    <w:rsid w:val="00E90EAA"/>
    <w:rsid w:val="00E91009"/>
    <w:rsid w:val="00EE5816"/>
    <w:rsid w:val="00F86158"/>
    <w:rsid w:val="00F958D2"/>
    <w:rsid w:val="00FB3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color="#0070c0">
      <v:stroke endarrow="block" color="#0070c0" weight="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2E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caption"/>
    <w:basedOn w:val="a"/>
    <w:next w:val="a"/>
    <w:uiPriority w:val="35"/>
    <w:unhideWhenUsed/>
    <w:qFormat/>
    <w:rsid w:val="00353AF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6B4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02342-E177-4902-9970-F43831F2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2</cp:revision>
  <cp:lastPrinted>2021-12-02T13:20:00Z</cp:lastPrinted>
  <dcterms:created xsi:type="dcterms:W3CDTF">2021-12-07T08:22:00Z</dcterms:created>
  <dcterms:modified xsi:type="dcterms:W3CDTF">2021-12-07T08:22:00Z</dcterms:modified>
</cp:coreProperties>
</file>