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8C" w:rsidRPr="009F2481" w:rsidRDefault="0049758C" w:rsidP="0049758C">
      <w:pPr>
        <w:suppressAutoHyphens/>
        <w:spacing w:after="0" w:afterAutospacing="0"/>
        <w:jc w:val="right"/>
        <w:rPr>
          <w:rFonts w:ascii="Arial" w:hAnsi="Arial" w:cs="Arial"/>
          <w:sz w:val="28"/>
          <w:szCs w:val="28"/>
        </w:rPr>
      </w:pP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49758C" w:rsidRPr="009F2481" w:rsidRDefault="0049758C" w:rsidP="0049758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000"/>
      </w:tblPr>
      <w:tblGrid>
        <w:gridCol w:w="9540"/>
      </w:tblGrid>
      <w:tr w:rsidR="0049758C" w:rsidRPr="009F2481" w:rsidTr="00780BB5">
        <w:trPr>
          <w:trHeight w:val="65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758C" w:rsidRPr="009F2481" w:rsidRDefault="0049758C" w:rsidP="0049758C">
      <w:pPr>
        <w:spacing w:after="0" w:afterAutospacing="0"/>
        <w:ind w:hanging="142"/>
        <w:rPr>
          <w:rFonts w:ascii="Arial" w:hAnsi="Arial" w:cs="Arial"/>
          <w:b/>
          <w:sz w:val="24"/>
          <w:szCs w:val="24"/>
        </w:rPr>
      </w:pPr>
      <w:r w:rsidRPr="009F2481">
        <w:rPr>
          <w:rFonts w:ascii="Arial" w:hAnsi="Arial" w:cs="Arial"/>
          <w:b/>
          <w:sz w:val="24"/>
          <w:szCs w:val="24"/>
        </w:rPr>
        <w:t>ПОСТАНОВЛЕНИЕ</w:t>
      </w:r>
    </w:p>
    <w:p w:rsidR="0049758C" w:rsidRPr="009F2481" w:rsidRDefault="0049758C" w:rsidP="0049758C">
      <w:pPr>
        <w:shd w:val="clear" w:color="auto" w:fill="FFFFFF"/>
        <w:spacing w:before="562" w:after="0" w:afterAutospacing="0"/>
        <w:ind w:right="77"/>
        <w:rPr>
          <w:rFonts w:ascii="Arial" w:hAnsi="Arial" w:cs="Arial"/>
          <w:spacing w:val="3"/>
          <w:sz w:val="24"/>
          <w:szCs w:val="24"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49758C" w:rsidRPr="009F2481" w:rsidTr="00780BB5">
        <w:trPr>
          <w:trHeight w:val="80"/>
        </w:trPr>
        <w:tc>
          <w:tcPr>
            <w:tcW w:w="500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-142" w:right="-164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42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-108" w:right="-96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>«21</w:t>
            </w: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>октября</w:t>
            </w:r>
          </w:p>
        </w:tc>
        <w:tc>
          <w:tcPr>
            <w:tcW w:w="816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-114" w:right="-14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076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</w:p>
        </w:tc>
      </w:tr>
    </w:tbl>
    <w:p w:rsidR="0049758C" w:rsidRPr="009F2481" w:rsidRDefault="0049758C" w:rsidP="0049758C">
      <w:pPr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49758C" w:rsidRDefault="0049758C" w:rsidP="0049758C">
      <w:pPr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9F2481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2481">
        <w:rPr>
          <w:rFonts w:ascii="Arial" w:hAnsi="Arial" w:cs="Arial"/>
          <w:b/>
          <w:sz w:val="24"/>
          <w:szCs w:val="24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 преступлений,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правонарушений,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терроризма и экстремизма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 территории  </w:t>
      </w:r>
      <w:proofErr w:type="spellStart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Генераловского</w:t>
      </w:r>
      <w:proofErr w:type="spellEnd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proofErr w:type="gramStart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proofErr w:type="gramEnd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</w:t>
      </w:r>
      <w:proofErr w:type="spellStart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</w:t>
      </w:r>
    </w:p>
    <w:p w:rsidR="0049758C" w:rsidRP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района  Волгоградской области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2020 – 2022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p w:rsidR="0049758C" w:rsidRPr="009F2481" w:rsidRDefault="0049758C" w:rsidP="0049758C">
      <w:pPr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49758C" w:rsidRPr="009F2481" w:rsidRDefault="0049758C" w:rsidP="0049758C">
      <w:pPr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b/>
          <w:sz w:val="24"/>
          <w:szCs w:val="24"/>
        </w:rPr>
        <w:t xml:space="preserve">     </w:t>
      </w:r>
      <w:r w:rsidRPr="009F2481">
        <w:rPr>
          <w:rFonts w:ascii="Arial" w:hAnsi="Arial" w:cs="Arial"/>
          <w:sz w:val="24"/>
          <w:szCs w:val="24"/>
        </w:rPr>
        <w:t xml:space="preserve">В соответствии с Федеральным законом  РФ  от 06.10.2003 года №131-ФЗ  «Об  общих  принципах  организации  местного  самоуправления  в Российской  Федерации», Федеральным законом от 06.03.2006  года  №35-ФЗ «О  </w:t>
      </w:r>
      <w:proofErr w:type="gramStart"/>
      <w:r w:rsidRPr="009F2481">
        <w:rPr>
          <w:rFonts w:ascii="Arial" w:hAnsi="Arial" w:cs="Arial"/>
          <w:sz w:val="24"/>
          <w:szCs w:val="24"/>
        </w:rPr>
        <w:t xml:space="preserve">противодействии терроризму»,  постановлением главы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сельского поселения от 20.12.2012 г. № 39-в «О  порядке  принятия  решения  о  разработке    программ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 сельского поселения, их  формировании  и  реализации  и  Порядке  проведения  и  критериях  оценки  эффективности  реализации программ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 сельского  поселения»,  руководствуясь Уставом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сельского поселения,</w:t>
      </w:r>
      <w:proofErr w:type="gramEnd"/>
    </w:p>
    <w:p w:rsidR="0049758C" w:rsidRPr="0049758C" w:rsidRDefault="0049758C" w:rsidP="0049758C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b/>
          <w:sz w:val="24"/>
          <w:szCs w:val="24"/>
        </w:rPr>
        <w:t>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в л я ю:</w:t>
      </w:r>
    </w:p>
    <w:p w:rsidR="0049758C" w:rsidRPr="009F2481" w:rsidRDefault="0049758C" w:rsidP="0049758C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     1.Утвердить муниципальную  программу «</w:t>
      </w:r>
      <w:r>
        <w:rPr>
          <w:rFonts w:ascii="Arial" w:hAnsi="Arial" w:cs="Arial"/>
          <w:sz w:val="24"/>
          <w:szCs w:val="24"/>
        </w:rPr>
        <w:t xml:space="preserve">Профилактика преступлений,  </w:t>
      </w:r>
      <w:r w:rsidRPr="009F2481">
        <w:rPr>
          <w:rFonts w:ascii="Arial" w:hAnsi="Arial" w:cs="Arial"/>
          <w:sz w:val="24"/>
          <w:szCs w:val="24"/>
        </w:rPr>
        <w:t>правонарушени</w:t>
      </w:r>
      <w:r>
        <w:rPr>
          <w:rFonts w:ascii="Arial" w:hAnsi="Arial" w:cs="Arial"/>
          <w:sz w:val="24"/>
          <w:szCs w:val="24"/>
        </w:rPr>
        <w:t>й,  терроризма  и  экстремизма на территории</w:t>
      </w:r>
      <w:r w:rsidRPr="009F2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9F2481">
        <w:rPr>
          <w:rFonts w:ascii="Arial" w:hAnsi="Arial" w:cs="Arial"/>
          <w:sz w:val="24"/>
          <w:szCs w:val="24"/>
        </w:rPr>
        <w:t xml:space="preserve"> поселе</w:t>
      </w:r>
      <w:r>
        <w:rPr>
          <w:rFonts w:ascii="Arial" w:hAnsi="Arial" w:cs="Arial"/>
          <w:sz w:val="24"/>
          <w:szCs w:val="24"/>
        </w:rPr>
        <w:t xml:space="preserve">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9F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 2020-2022</w:t>
      </w:r>
      <w:r w:rsidR="0085045A">
        <w:rPr>
          <w:rFonts w:ascii="Arial" w:hAnsi="Arial" w:cs="Arial"/>
          <w:sz w:val="24"/>
          <w:szCs w:val="24"/>
        </w:rPr>
        <w:t xml:space="preserve">   годы</w:t>
      </w:r>
      <w:r w:rsidRPr="009F2481">
        <w:rPr>
          <w:rFonts w:ascii="Arial" w:hAnsi="Arial" w:cs="Arial"/>
          <w:sz w:val="24"/>
          <w:szCs w:val="24"/>
        </w:rPr>
        <w:t>».</w:t>
      </w:r>
    </w:p>
    <w:p w:rsidR="0049758C" w:rsidRPr="009F2481" w:rsidRDefault="0049758C" w:rsidP="0049758C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    2. Главному  специалисту  администрации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сельского поселения  при  формировании  бюджета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 сельского  поселения  планировать  расходы  на  реализацию  мероприятий, предусмотренных  данной  Программой.</w:t>
      </w:r>
    </w:p>
    <w:p w:rsidR="0049758C" w:rsidRPr="009F2481" w:rsidRDefault="0049758C" w:rsidP="0049758C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     3. Установить, что  в  ходе  реализации муниципальной  программы «</w:t>
      </w:r>
      <w:r>
        <w:rPr>
          <w:rFonts w:ascii="Arial" w:hAnsi="Arial" w:cs="Arial"/>
          <w:sz w:val="24"/>
          <w:szCs w:val="24"/>
        </w:rPr>
        <w:t xml:space="preserve">Профилактика преступлений,  </w:t>
      </w:r>
      <w:r w:rsidRPr="009F2481">
        <w:rPr>
          <w:rFonts w:ascii="Arial" w:hAnsi="Arial" w:cs="Arial"/>
          <w:sz w:val="24"/>
          <w:szCs w:val="24"/>
        </w:rPr>
        <w:t>правонарушени</w:t>
      </w:r>
      <w:r>
        <w:rPr>
          <w:rFonts w:ascii="Arial" w:hAnsi="Arial" w:cs="Arial"/>
          <w:sz w:val="24"/>
          <w:szCs w:val="24"/>
        </w:rPr>
        <w:t>й,  терроризма  и  экстремизма на территории</w:t>
      </w:r>
      <w:r w:rsidRPr="009F2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9F2481">
        <w:rPr>
          <w:rFonts w:ascii="Arial" w:hAnsi="Arial" w:cs="Arial"/>
          <w:sz w:val="24"/>
          <w:szCs w:val="24"/>
        </w:rPr>
        <w:t xml:space="preserve"> поселе</w:t>
      </w:r>
      <w:r>
        <w:rPr>
          <w:rFonts w:ascii="Arial" w:hAnsi="Arial" w:cs="Arial"/>
          <w:sz w:val="24"/>
          <w:szCs w:val="24"/>
        </w:rPr>
        <w:t xml:space="preserve">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9F2481">
        <w:rPr>
          <w:rFonts w:ascii="Arial" w:hAnsi="Arial" w:cs="Arial"/>
          <w:sz w:val="24"/>
          <w:szCs w:val="24"/>
        </w:rPr>
        <w:t xml:space="preserve"> </w:t>
      </w:r>
      <w:r w:rsidR="0085045A">
        <w:rPr>
          <w:rFonts w:ascii="Arial" w:hAnsi="Arial" w:cs="Arial"/>
          <w:sz w:val="24"/>
          <w:szCs w:val="24"/>
        </w:rPr>
        <w:t>на  2020-2022  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9F2481">
        <w:rPr>
          <w:rFonts w:ascii="Arial" w:hAnsi="Arial" w:cs="Arial"/>
          <w:sz w:val="24"/>
          <w:szCs w:val="24"/>
        </w:rPr>
        <w:t>ежегодной  корректировке  подлежат  мероприятия  и  объемы  их  финансирования  с  учетом  возможностей  средств  местного  бюджета.</w:t>
      </w:r>
    </w:p>
    <w:p w:rsidR="0049758C" w:rsidRPr="009F2481" w:rsidRDefault="0049758C" w:rsidP="0049758C">
      <w:pPr>
        <w:tabs>
          <w:tab w:val="left" w:pos="284"/>
        </w:tabs>
        <w:spacing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49758C" w:rsidRPr="009F2481" w:rsidRDefault="0049758C" w:rsidP="0049758C">
      <w:pPr>
        <w:tabs>
          <w:tab w:val="left" w:pos="284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</w:p>
    <w:p w:rsidR="0049758C" w:rsidRPr="009F2481" w:rsidRDefault="0049758C" w:rsidP="0049758C">
      <w:pPr>
        <w:tabs>
          <w:tab w:val="left" w:pos="284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В.А.Генералов.                      </w:t>
      </w:r>
    </w:p>
    <w:p w:rsidR="0049758C" w:rsidRDefault="0049758C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49758C" w:rsidRDefault="0049758C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9758C" w:rsidRDefault="0049758C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9758C" w:rsidRPr="0049758C" w:rsidRDefault="0049758C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21.10.2019 года №68</w:t>
      </w:r>
    </w:p>
    <w:p w:rsidR="00C13E6D" w:rsidRPr="00BC2AFC" w:rsidRDefault="00C13E6D" w:rsidP="00C13E6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 преступлений,</w:t>
      </w:r>
      <w:r w:rsidR="00856238"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правонарушений, терроризма и экстремизма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 территории  </w:t>
      </w:r>
      <w:proofErr w:type="spellStart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Генераловского</w:t>
      </w:r>
      <w:proofErr w:type="spellEnd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сельского  поселения </w:t>
      </w:r>
      <w:proofErr w:type="spellStart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 района  Волгоградской области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975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2020 – 2022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p w:rsidR="00C13E6D" w:rsidRPr="00BC2AFC" w:rsidRDefault="00C13E6D" w:rsidP="00BC2AFC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sz w:val="24"/>
          <w:szCs w:val="24"/>
          <w:lang w:eastAsia="ru-RU"/>
        </w:rPr>
        <w:t>Раздел 1. Паспорт муниципальной программы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6750"/>
      </w:tblGrid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6D" w:rsidRPr="00EB35F4" w:rsidRDefault="00EB35F4" w:rsidP="00EB35F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«Профилактика  преступлений,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правонарушений, терроризма и экстремизма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 территории  </w:t>
            </w:r>
            <w:proofErr w:type="spellStart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 район</w:t>
            </w:r>
            <w:r w:rsidR="004975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  Волгоградской области на 2020 – 2022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Программа)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обоснование для разработки</w:t>
            </w:r>
          </w:p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49758C">
            <w:pPr>
              <w:spacing w:before="100" w:before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25 июля 2002 года №114-ФЗ «О противодействии экстремисткой деятельности»;</w:t>
            </w:r>
            <w:r w:rsid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 октября 2003 года №131-ФЗ «Об общих принципах организации местного самоуправления в Российской Федерации»</w:t>
            </w:r>
            <w:proofErr w:type="gram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;Ф</w:t>
            </w:r>
            <w:proofErr w:type="gram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едеральный закон от 06 марта 2006 года №35-ФЗ «О противодействии терроризму»;</w:t>
            </w:r>
            <w:r w:rsid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– координатор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44" w:rsidRPr="00EB35F4" w:rsidRDefault="00EB35F4" w:rsidP="0049758C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Ц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ели:</w:t>
            </w:r>
          </w:p>
          <w:p w:rsidR="0049758C" w:rsidRPr="00646648" w:rsidRDefault="0049758C" w:rsidP="0049758C">
            <w:pPr>
              <w:pStyle w:val="a3"/>
              <w:spacing w:before="12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>
              <w:rPr>
                <w:rFonts w:ascii="Arial" w:hAnsi="Arial" w:cs="Arial"/>
                <w:color w:val="232323"/>
              </w:rPr>
              <w:t>О</w:t>
            </w:r>
            <w:r w:rsidRPr="00646648">
              <w:rPr>
                <w:rFonts w:ascii="Arial" w:hAnsi="Arial" w:cs="Arial"/>
                <w:color w:val="232323"/>
              </w:rPr>
              <w:t>беспеч</w:t>
            </w:r>
            <w:r>
              <w:rPr>
                <w:rFonts w:ascii="Arial" w:hAnsi="Arial" w:cs="Arial"/>
                <w:color w:val="232323"/>
              </w:rPr>
              <w:t xml:space="preserve">ение на территории </w:t>
            </w:r>
            <w:proofErr w:type="spellStart"/>
            <w:r>
              <w:rPr>
                <w:rFonts w:ascii="Arial" w:hAnsi="Arial" w:cs="Arial"/>
                <w:color w:val="232323"/>
              </w:rPr>
              <w:t>Генераловского</w:t>
            </w:r>
            <w:proofErr w:type="spellEnd"/>
            <w:r w:rsidRPr="00646648">
              <w:rPr>
                <w:rFonts w:ascii="Arial" w:hAnsi="Arial" w:cs="Arial"/>
                <w:color w:val="232323"/>
              </w:rPr>
              <w:t xml:space="preserve"> сельского поселения  безопасности населения от террористических угроз и иных проявлений терроризма и экстремизма, предотвращение: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 xml:space="preserve">- гиперболизации региональных интересов и сепаратизм, </w:t>
            </w:r>
            <w:proofErr w:type="gramStart"/>
            <w:r w:rsidRPr="00646648">
              <w:rPr>
                <w:rFonts w:ascii="Arial" w:hAnsi="Arial" w:cs="Arial"/>
                <w:color w:val="232323"/>
              </w:rPr>
              <w:t>развивающиеся</w:t>
            </w:r>
            <w:proofErr w:type="gramEnd"/>
            <w:r w:rsidRPr="00646648">
              <w:rPr>
                <w:rFonts w:ascii="Arial" w:hAnsi="Arial" w:cs="Arial"/>
                <w:color w:val="232323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49758C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49758C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 xml:space="preserve">- социального и имущественного неравенства населения, сложностей в обеспечении равных возможностей для </w:t>
            </w:r>
            <w:r w:rsidRPr="00646648">
              <w:rPr>
                <w:rFonts w:ascii="Arial" w:hAnsi="Arial" w:cs="Arial"/>
                <w:color w:val="232323"/>
              </w:rPr>
              <w:lastRenderedPageBreak/>
              <w:t>социального продвижения и доступа к важнейшим общественным благам;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49758C" w:rsidRDefault="0049758C" w:rsidP="0049758C">
            <w:pPr>
              <w:tabs>
                <w:tab w:val="left" w:pos="0"/>
              </w:tabs>
              <w:jc w:val="left"/>
              <w:rPr>
                <w:rFonts w:ascii="Arial" w:eastAsia="Calibri" w:hAnsi="Arial" w:cs="Arial"/>
                <w:color w:val="232323"/>
                <w:sz w:val="24"/>
                <w:szCs w:val="24"/>
              </w:rPr>
            </w:pPr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- </w:t>
            </w:r>
            <w:proofErr w:type="spellStart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>непреодоленных</w:t>
            </w:r>
            <w:proofErr w:type="spellEnd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 последствий межэтнических или </w:t>
            </w:r>
            <w:proofErr w:type="spellStart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>этнотерриториальных</w:t>
            </w:r>
            <w:proofErr w:type="spellEnd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 конфликтов и противоречий на территории поселения.</w:t>
            </w:r>
            <w:r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 </w:t>
            </w:r>
          </w:p>
          <w:p w:rsidR="0049758C" w:rsidRDefault="0049758C" w:rsidP="0049758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color w:val="232323"/>
                <w:sz w:val="24"/>
                <w:szCs w:val="24"/>
              </w:rPr>
              <w:t xml:space="preserve">   </w:t>
            </w:r>
            <w:r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Задачи: 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-повышение уровня межведомственного взаимодействия по профилактике терроризма;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-профилактика религиозного, межнационал</w:t>
            </w:r>
            <w:r>
              <w:rPr>
                <w:rFonts w:ascii="Arial" w:hAnsi="Arial" w:cs="Arial"/>
                <w:color w:val="232323"/>
              </w:rPr>
              <w:t xml:space="preserve">ьного экстремизма в границах </w:t>
            </w:r>
            <w:proofErr w:type="spellStart"/>
            <w:r>
              <w:rPr>
                <w:rFonts w:ascii="Arial" w:hAnsi="Arial" w:cs="Arial"/>
                <w:color w:val="232323"/>
              </w:rPr>
              <w:t>Генераловского</w:t>
            </w:r>
            <w:proofErr w:type="spellEnd"/>
            <w:r>
              <w:rPr>
                <w:rFonts w:ascii="Arial" w:hAnsi="Arial" w:cs="Arial"/>
                <w:color w:val="232323"/>
              </w:rPr>
              <w:t xml:space="preserve"> </w:t>
            </w:r>
            <w:r w:rsidRPr="00F24C60">
              <w:rPr>
                <w:rFonts w:ascii="Arial" w:hAnsi="Arial" w:cs="Arial"/>
                <w:color w:val="232323"/>
              </w:rPr>
              <w:t xml:space="preserve"> сельского поселения; 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-исключение фактов незаконного использования иностранной рабочей силы;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-профилактика экстремистских проявлений в молодежной среде</w:t>
            </w:r>
            <w:proofErr w:type="gramStart"/>
            <w:r w:rsidRPr="00F24C60">
              <w:rPr>
                <w:rFonts w:ascii="Arial" w:hAnsi="Arial" w:cs="Arial"/>
                <w:color w:val="232323"/>
              </w:rPr>
              <w:t>.</w:t>
            </w:r>
            <w:proofErr w:type="gramEnd"/>
            <w:r w:rsidRPr="00F24C60">
              <w:rPr>
                <w:rFonts w:ascii="Arial" w:hAnsi="Arial" w:cs="Arial"/>
                <w:color w:val="232323"/>
              </w:rPr>
              <w:t xml:space="preserve"> </w:t>
            </w:r>
            <w:proofErr w:type="gramStart"/>
            <w:r w:rsidRPr="00F24C60">
              <w:rPr>
                <w:rFonts w:ascii="Arial" w:hAnsi="Arial" w:cs="Arial"/>
                <w:color w:val="232323"/>
              </w:rPr>
              <w:t>и</w:t>
            </w:r>
            <w:proofErr w:type="gramEnd"/>
            <w:r w:rsidRPr="00F24C60">
              <w:rPr>
                <w:rFonts w:ascii="Arial" w:hAnsi="Arial" w:cs="Arial"/>
                <w:color w:val="232323"/>
              </w:rPr>
              <w:t>нфор</w:t>
            </w:r>
            <w:r>
              <w:rPr>
                <w:rFonts w:ascii="Arial" w:hAnsi="Arial" w:cs="Arial"/>
                <w:color w:val="232323"/>
              </w:rPr>
              <w:t xml:space="preserve">мирование населения </w:t>
            </w:r>
            <w:proofErr w:type="spellStart"/>
            <w:r>
              <w:rPr>
                <w:rFonts w:ascii="Arial" w:hAnsi="Arial" w:cs="Arial"/>
                <w:color w:val="232323"/>
              </w:rPr>
              <w:t>Генераловского</w:t>
            </w:r>
            <w:proofErr w:type="spellEnd"/>
            <w:r w:rsidRPr="00F24C60">
              <w:rPr>
                <w:rFonts w:ascii="Arial" w:hAnsi="Arial" w:cs="Arial"/>
                <w:color w:val="232323"/>
              </w:rPr>
              <w:t xml:space="preserve"> сельского поселения по вопросам противодействия терроризму и экстремизму;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F24C60">
              <w:rPr>
                <w:rFonts w:ascii="Arial" w:hAnsi="Arial" w:cs="Arial"/>
                <w:color w:val="232323"/>
              </w:rPr>
              <w:t>конфессий</w:t>
            </w:r>
            <w:proofErr w:type="spellEnd"/>
            <w:r w:rsidRPr="00F24C60">
              <w:rPr>
                <w:rFonts w:ascii="Arial" w:hAnsi="Arial" w:cs="Arial"/>
                <w:color w:val="232323"/>
              </w:rPr>
              <w:t>;</w:t>
            </w:r>
          </w:p>
          <w:p w:rsidR="00EB35F4" w:rsidRDefault="0049758C" w:rsidP="0049758C">
            <w:pPr>
              <w:spacing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C60">
              <w:rPr>
                <w:rFonts w:ascii="Arial" w:eastAsia="Calibri" w:hAnsi="Arial" w:cs="Arial"/>
                <w:color w:val="232323"/>
                <w:sz w:val="24"/>
                <w:szCs w:val="24"/>
              </w:rPr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</w:t>
            </w:r>
            <w:r>
              <w:rPr>
                <w:rFonts w:ascii="Arial" w:eastAsia="Calibri" w:hAnsi="Arial" w:cs="Arial"/>
                <w:color w:val="232323"/>
                <w:sz w:val="24"/>
                <w:szCs w:val="24"/>
              </w:rPr>
              <w:t>.</w:t>
            </w:r>
          </w:p>
          <w:p w:rsidR="00C13E6D" w:rsidRPr="00EB35F4" w:rsidRDefault="00EB35F4" w:rsidP="0049758C">
            <w:pPr>
              <w:spacing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49758C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2022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Источником финансирования Программы является бюджет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общий объем финансирования Программы составляет</w:t>
            </w:r>
          </w:p>
          <w:p w:rsidR="00C13E6D" w:rsidRPr="00EB35F4" w:rsidRDefault="008556CE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  <w:r w:rsidR="004963B2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C13E6D" w:rsidRPr="00EB35F4" w:rsidRDefault="0049758C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1,5 тыс. рублей;</w:t>
            </w:r>
          </w:p>
          <w:p w:rsidR="00C13E6D" w:rsidRPr="00EB35F4" w:rsidRDefault="0049758C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1,5 тыс. рублей;</w:t>
            </w:r>
          </w:p>
          <w:p w:rsidR="008556CE" w:rsidRPr="00EB35F4" w:rsidRDefault="0049758C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8556CE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1,5 тыс. рублей;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Обучение личной и коллективной безопасности жителей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Антитеррористическая безопасность объектов здравоохранения.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Формирование нетерпимости ко всем фактам террористических и экстремистских проявлений.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Формирование патриотизма, гражданственности, толерантности, уважения к культурным традициям 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различных народов, проживающих на территории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Включение подростков и молодежи в гражданско-патриотическую деятельность.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Недопущение создания и деятельности на территории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националистических экстремистских группировок.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Стабилизация криминальной ситуации на территории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недопущение преступлений на расовой почве.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Обеспечение антитеррористической безопасности детей во время организованного летнего отдыха.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Антитеррористическая защита населения при проведении массовых мероприятий.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Объединение различных групп населения.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 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</w:tbl>
    <w:p w:rsidR="00CB6873" w:rsidRDefault="00CB6873" w:rsidP="003A0364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3B2" w:rsidRPr="00EB35F4" w:rsidRDefault="00C13E6D" w:rsidP="00CB6873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>Раздел 2. Характеристика проблемы, на решение которой направлена</w:t>
      </w:r>
    </w:p>
    <w:p w:rsidR="00C13E6D" w:rsidRPr="00EB35F4" w:rsidRDefault="00C13E6D" w:rsidP="00CB6873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</w:t>
      </w:r>
      <w:r w:rsidR="003D38A1">
        <w:rPr>
          <w:rFonts w:ascii="Arial" w:hAnsi="Arial" w:cs="Arial"/>
          <w:sz w:val="24"/>
          <w:szCs w:val="24"/>
        </w:rPr>
        <w:t xml:space="preserve">  Указа Президента РФ от  19.12.2012  года №1666 «О Стратегии государственной  национальной политики Российской Федерации  на период до 2025 года» </w:t>
      </w:r>
      <w:proofErr w:type="gramStart"/>
      <w:r w:rsidR="003D38A1">
        <w:rPr>
          <w:rFonts w:ascii="Arial" w:hAnsi="Arial" w:cs="Arial"/>
          <w:sz w:val="24"/>
          <w:szCs w:val="24"/>
        </w:rPr>
        <w:t xml:space="preserve">( </w:t>
      </w:r>
      <w:proofErr w:type="gramEnd"/>
      <w:r w:rsidR="003D38A1">
        <w:rPr>
          <w:rFonts w:ascii="Arial" w:hAnsi="Arial" w:cs="Arial"/>
          <w:sz w:val="24"/>
          <w:szCs w:val="24"/>
        </w:rPr>
        <w:t xml:space="preserve">с изменениями и дополнениями),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пунктом 7.1 статьи 14 Федерального закона от 06.10.2003 № 131-ФЗ «Об общих принципах организации местного самоуправления в Российской Федерации», в целях профилактики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расширение межведомственного сотрудничества правоохранительных 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ганов и субъектов профилактики,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рганов местного самоуправления, учреждений и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предприятий.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Особое внимание необходимо удел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ить проведению антитеррористиче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ских и </w:t>
      </w:r>
      <w:proofErr w:type="spellStart"/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антиэкстремистских</w:t>
      </w:r>
      <w:proofErr w:type="spellEnd"/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с целью не допущения совершения на территории сельского поселения террористических актов и преступ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лений экстремистского характера.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По-прежнему высока вероятность совершения террористических акций и экстремистских проявлений на территории 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. Требуется целенаправленная работа по укреплению антитеррористической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защищенности объектов образовательной и культурной сфер,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 массового скопления людей. </w:t>
      </w:r>
    </w:p>
    <w:p w:rsidR="00C13E6D" w:rsidRP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EB35F4" w:rsidRDefault="00EB35F4" w:rsidP="00EB35F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6D" w:rsidRDefault="00C13E6D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</w:t>
      </w:r>
      <w:r w:rsidR="005F7A44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</w:t>
      </w:r>
      <w:r w:rsidR="00EB35F4">
        <w:rPr>
          <w:rFonts w:ascii="Arial" w:eastAsia="Times New Roman" w:hAnsi="Arial" w:cs="Arial"/>
          <w:sz w:val="24"/>
          <w:szCs w:val="24"/>
          <w:lang w:eastAsia="ru-RU"/>
        </w:rPr>
        <w:t>программные мероприятия</w:t>
      </w:r>
    </w:p>
    <w:p w:rsidR="00EB35F4" w:rsidRPr="00EB35F4" w:rsidRDefault="00EB35F4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E6D" w:rsidRPr="00EB35F4" w:rsidRDefault="00C10807" w:rsidP="00EB35F4">
      <w:p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Основные  программные  мероприятия  Программы указаны в приложении №1.</w:t>
      </w:r>
    </w:p>
    <w:p w:rsidR="004963B2" w:rsidRPr="00EB35F4" w:rsidRDefault="004963B2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807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E6D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F7A44" w:rsidRPr="00EB35F4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4963B2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.Обос</w:t>
      </w:r>
      <w:r w:rsidR="00193211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нование ресурсного обеспечения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C10807" w:rsidRPr="00EB35F4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807" w:rsidRDefault="00C10807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за счет средств бюджета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F7A44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C13E6D" w:rsidRPr="00EB35F4" w:rsidRDefault="00C10807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A0364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Программы: 2020 – 2022</w:t>
      </w:r>
      <w:r w:rsidR="008556CE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C10807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E6D" w:rsidRPr="00EB35F4" w:rsidRDefault="004963B2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>Раздел 5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. Механизм реализации муниципальной программы</w:t>
      </w:r>
    </w:p>
    <w:p w:rsidR="00C10807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Координатором Программы является администрация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координатором и исполнителями.</w:t>
      </w: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администрация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учреждениями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</w:t>
      </w:r>
      <w:r w:rsidR="00193211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193211" w:rsidRPr="00EB35F4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93211" w:rsidRPr="00EB3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br/>
        <w:t>Информация о ходе реализации Программы предоста</w:t>
      </w:r>
      <w:r w:rsidR="00567D60">
        <w:rPr>
          <w:rFonts w:ascii="Arial" w:eastAsia="Times New Roman" w:hAnsi="Arial" w:cs="Arial"/>
          <w:sz w:val="24"/>
          <w:szCs w:val="24"/>
          <w:lang w:eastAsia="ru-RU"/>
        </w:rPr>
        <w:t>вляется в установленном порядке.</w:t>
      </w:r>
      <w:bookmarkStart w:id="0" w:name="_GoBack"/>
      <w:bookmarkEnd w:id="0"/>
    </w:p>
    <w:p w:rsidR="0049758C" w:rsidRPr="00234E85" w:rsidRDefault="0049758C" w:rsidP="0049758C">
      <w:pPr>
        <w:spacing w:after="0" w:afterAutospacing="0"/>
        <w:jc w:val="right"/>
        <w:rPr>
          <w:rFonts w:ascii="Arial" w:hAnsi="Arial" w:cs="Arial"/>
        </w:rPr>
      </w:pPr>
      <w:r w:rsidRPr="00234E85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</w:t>
      </w:r>
      <w:r w:rsidRPr="00234E85">
        <w:rPr>
          <w:rFonts w:ascii="Arial" w:hAnsi="Arial" w:cs="Arial"/>
        </w:rPr>
        <w:t xml:space="preserve">  к программе </w:t>
      </w:r>
    </w:p>
    <w:p w:rsidR="0049758C" w:rsidRDefault="0049758C" w:rsidP="0049758C">
      <w:pPr>
        <w:spacing w:after="0" w:afterAutospacing="0"/>
        <w:jc w:val="right"/>
        <w:rPr>
          <w:rFonts w:ascii="Arial" w:hAnsi="Arial" w:cs="Arial"/>
        </w:rPr>
      </w:pPr>
      <w:r w:rsidRPr="00234E85">
        <w:rPr>
          <w:rFonts w:ascii="Arial" w:hAnsi="Arial" w:cs="Arial"/>
        </w:rPr>
        <w:t>«</w:t>
      </w:r>
      <w:r>
        <w:rPr>
          <w:rFonts w:ascii="Arial" w:hAnsi="Arial" w:cs="Arial"/>
        </w:rPr>
        <w:t>Профилактика  преступлений, правонарушений,</w:t>
      </w:r>
    </w:p>
    <w:p w:rsidR="0049758C" w:rsidRDefault="0049758C" w:rsidP="0049758C">
      <w:pPr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терроризма и экстремизма на территории </w:t>
      </w:r>
      <w:proofErr w:type="spellStart"/>
      <w:r>
        <w:rPr>
          <w:rFonts w:ascii="Arial" w:hAnsi="Arial" w:cs="Arial"/>
        </w:rPr>
        <w:t>Генераловского</w:t>
      </w:r>
      <w:proofErr w:type="spellEnd"/>
    </w:p>
    <w:p w:rsidR="003D38A1" w:rsidRDefault="0049758C" w:rsidP="003A0364">
      <w:pPr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</w:t>
      </w:r>
    </w:p>
    <w:p w:rsidR="0049758C" w:rsidRDefault="0049758C" w:rsidP="003A0364">
      <w:pPr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р-на</w:t>
      </w:r>
      <w:r w:rsidR="003D38A1">
        <w:rPr>
          <w:rFonts w:ascii="Arial" w:hAnsi="Arial" w:cs="Arial"/>
        </w:rPr>
        <w:t xml:space="preserve"> Волгоградской области на 2020-2022 г.г. </w:t>
      </w:r>
      <w:r>
        <w:rPr>
          <w:rFonts w:ascii="Arial" w:hAnsi="Arial" w:cs="Arial"/>
        </w:rPr>
        <w:t>»</w:t>
      </w:r>
    </w:p>
    <w:p w:rsidR="003A0364" w:rsidRDefault="003A0364" w:rsidP="003A0364">
      <w:pPr>
        <w:spacing w:after="0" w:afterAutospacing="0"/>
        <w:jc w:val="right"/>
        <w:rPr>
          <w:rFonts w:ascii="Arial" w:hAnsi="Arial" w:cs="Arial"/>
        </w:rPr>
      </w:pPr>
    </w:p>
    <w:p w:rsidR="0049758C" w:rsidRPr="00234E85" w:rsidRDefault="0049758C" w:rsidP="0049758C">
      <w:pPr>
        <w:spacing w:after="0"/>
        <w:rPr>
          <w:rFonts w:ascii="Arial" w:hAnsi="Arial" w:cs="Arial"/>
          <w:b/>
          <w:sz w:val="24"/>
          <w:szCs w:val="24"/>
        </w:rPr>
      </w:pPr>
      <w:r w:rsidRPr="00234E85">
        <w:rPr>
          <w:rFonts w:ascii="Arial" w:hAnsi="Arial" w:cs="Arial"/>
          <w:b/>
          <w:sz w:val="24"/>
          <w:szCs w:val="24"/>
        </w:rPr>
        <w:t xml:space="preserve">Основные  программные  мероприятия  муниципальной программы </w:t>
      </w:r>
    </w:p>
    <w:p w:rsidR="003A0364" w:rsidRPr="003A0364" w:rsidRDefault="0049758C" w:rsidP="003A0364">
      <w:pPr>
        <w:spacing w:after="0"/>
        <w:rPr>
          <w:rFonts w:ascii="Arial" w:hAnsi="Arial" w:cs="Arial"/>
          <w:b/>
          <w:sz w:val="24"/>
          <w:szCs w:val="24"/>
        </w:rPr>
      </w:pPr>
      <w:r w:rsidRPr="00234E85">
        <w:rPr>
          <w:rFonts w:ascii="Arial" w:hAnsi="Arial" w:cs="Arial"/>
          <w:b/>
          <w:sz w:val="24"/>
          <w:szCs w:val="24"/>
        </w:rPr>
        <w:t xml:space="preserve">«Профилактика  преступлений, правонарушений, терроризма и экстремизма  на  территории  </w:t>
      </w:r>
      <w:proofErr w:type="spellStart"/>
      <w:r w:rsidRPr="00234E85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Pr="00234E85">
        <w:rPr>
          <w:rFonts w:ascii="Arial" w:hAnsi="Arial" w:cs="Arial"/>
          <w:b/>
          <w:sz w:val="24"/>
          <w:szCs w:val="24"/>
        </w:rPr>
        <w:t xml:space="preserve">  сельского поселения </w:t>
      </w:r>
      <w:proofErr w:type="spellStart"/>
      <w:r w:rsidRPr="00234E85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234E85">
        <w:rPr>
          <w:rFonts w:ascii="Arial" w:hAnsi="Arial" w:cs="Arial"/>
          <w:b/>
          <w:sz w:val="24"/>
          <w:szCs w:val="24"/>
        </w:rPr>
        <w:t xml:space="preserve">  муниципального р-на Волгоградской области</w:t>
      </w:r>
      <w:r w:rsidR="003A0364">
        <w:rPr>
          <w:rFonts w:ascii="Arial" w:hAnsi="Arial" w:cs="Arial"/>
          <w:b/>
          <w:sz w:val="24"/>
          <w:szCs w:val="24"/>
        </w:rPr>
        <w:t xml:space="preserve"> на  2020-2022 г.г.</w:t>
      </w:r>
      <w:r w:rsidRPr="00234E85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a7"/>
        <w:tblW w:w="15310" w:type="dxa"/>
        <w:tblInd w:w="-289" w:type="dxa"/>
        <w:tblLook w:val="04A0"/>
      </w:tblPr>
      <w:tblGrid>
        <w:gridCol w:w="710"/>
        <w:gridCol w:w="4911"/>
        <w:gridCol w:w="2125"/>
        <w:gridCol w:w="1752"/>
        <w:gridCol w:w="2225"/>
        <w:gridCol w:w="3587"/>
      </w:tblGrid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1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Финансовые затраты (тыс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уб.)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Исполнители мероприятия </w:t>
            </w:r>
          </w:p>
        </w:tc>
      </w:tr>
      <w:tr w:rsidR="0049758C" w:rsidTr="00780BB5">
        <w:tc>
          <w:tcPr>
            <w:tcW w:w="15310" w:type="dxa"/>
            <w:gridSpan w:val="6"/>
          </w:tcPr>
          <w:p w:rsidR="0049758C" w:rsidRPr="00234E85" w:rsidRDefault="003A0364" w:rsidP="00780B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49758C" w:rsidRPr="00234E85">
              <w:rPr>
                <w:rFonts w:ascii="Arial" w:hAnsi="Arial" w:cs="Arial"/>
                <w:b/>
                <w:sz w:val="24"/>
                <w:szCs w:val="24"/>
              </w:rPr>
              <w:t xml:space="preserve">  год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Выставка  «Терроризм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ло  против человечества»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2020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D7398A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398A"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 w:rsidRPr="00D7398A">
              <w:rPr>
                <w:rFonts w:ascii="Arial" w:hAnsi="Arial" w:cs="Arial"/>
                <w:sz w:val="24"/>
                <w:szCs w:val="24"/>
              </w:rPr>
              <w:t xml:space="preserve"> библиотека,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398A">
              <w:rPr>
                <w:rFonts w:ascii="Arial" w:hAnsi="Arial" w:cs="Arial"/>
                <w:sz w:val="24"/>
                <w:szCs w:val="24"/>
              </w:rPr>
              <w:t>Генераловский</w:t>
            </w:r>
            <w:proofErr w:type="spellEnd"/>
            <w:r w:rsidRPr="00D7398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1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 наглядных  печатных  материалов, направленных  на  профилактику  терроризма, экстремизма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2020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D7398A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49758C" w:rsidRDefault="0049758C" w:rsidP="003A0364">
            <w:pPr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о повышении бдительности и действи</w:t>
            </w:r>
            <w:r w:rsidRPr="008D0EB5">
              <w:rPr>
                <w:rFonts w:ascii="Arial" w:hAnsi="Arial" w:cs="Arial"/>
                <w:sz w:val="24"/>
                <w:szCs w:val="24"/>
              </w:rPr>
              <w:softHyphen/>
              <w:t>ях при угрозе возникновения террористических актов, а также чрезвычайных ситуаций по месту их проживания и на объектах с массовым пребыванием граждан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 протяжении  всего  2020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D0E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15310" w:type="dxa"/>
            <w:gridSpan w:val="6"/>
          </w:tcPr>
          <w:p w:rsidR="0049758C" w:rsidRPr="00D7398A" w:rsidRDefault="003A0364" w:rsidP="00780B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  <w:r w:rsidR="0049758C" w:rsidRPr="00D7398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49758C" w:rsidRPr="00B90627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Подготовка и проведение выставок по темам:</w:t>
            </w:r>
          </w:p>
          <w:p w:rsidR="0049758C" w:rsidRPr="00B90627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lastRenderedPageBreak/>
              <w:t>«Мир без насилия»</w:t>
            </w:r>
          </w:p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Не  требует  финансирования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2021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библиотека,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Генераловский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Проведение и</w:t>
            </w:r>
            <w:r>
              <w:rPr>
                <w:rFonts w:ascii="Arial" w:hAnsi="Arial" w:cs="Arial"/>
                <w:sz w:val="24"/>
                <w:szCs w:val="24"/>
              </w:rPr>
              <w:t>нструктажей с работниками  администрации,  структурными подразделениями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 требует  финансирования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2021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Генералов В.А.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12C6B">
              <w:rPr>
                <w:rFonts w:ascii="Arial" w:hAnsi="Arial" w:cs="Arial"/>
                <w:sz w:val="24"/>
                <w:szCs w:val="24"/>
              </w:rPr>
              <w:t>Проведение комплексных проверок  антитеррористической защищенности объектов социальной сферы, сферы  здравоохранения, образования и культуры.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Январь,</w:t>
            </w:r>
          </w:p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Сентябрь,</w:t>
            </w:r>
          </w:p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49758C" w:rsidRDefault="003A0364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руководители  объектов,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УУП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49758C" w:rsidRPr="00E12C6B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95208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конкурсов,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3A0364" w:rsidRDefault="0049758C" w:rsidP="003A0364">
            <w:pPr>
              <w:spacing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июнь, </w:t>
            </w:r>
          </w:p>
          <w:p w:rsidR="0049758C" w:rsidRDefault="003A0364" w:rsidP="003A0364">
            <w:pPr>
              <w:spacing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2021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E95208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библиотека, 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Генераловский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 СДК, администрация </w:t>
            </w: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Обновление стенда  по антитеррористической защищенности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2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A0364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11" w:type="dxa"/>
          </w:tcPr>
          <w:p w:rsidR="0049758C" w:rsidRDefault="0049758C" w:rsidP="003A03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о повышении бдительности и действи</w:t>
            </w:r>
            <w:r w:rsidRPr="008D0EB5">
              <w:rPr>
                <w:rFonts w:ascii="Arial" w:hAnsi="Arial" w:cs="Arial"/>
                <w:sz w:val="24"/>
                <w:szCs w:val="24"/>
              </w:rPr>
              <w:softHyphen/>
              <w:t>ях при угрозе возникновения террористических актов, а также чрезвычайных ситуаций по месту их проживания и на объектах с массовым пребыванием граждан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 протяжении  всего  2021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D0E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15310" w:type="dxa"/>
            <w:gridSpan w:val="6"/>
          </w:tcPr>
          <w:p w:rsidR="0049758C" w:rsidRPr="00E12C6B" w:rsidRDefault="003A0364" w:rsidP="00780B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49758C" w:rsidRPr="00E12C6B">
              <w:rPr>
                <w:rFonts w:ascii="Arial" w:hAnsi="Arial" w:cs="Arial"/>
                <w:b/>
                <w:sz w:val="24"/>
                <w:szCs w:val="24"/>
              </w:rPr>
              <w:t xml:space="preserve">  год 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12C6B">
              <w:rPr>
                <w:rFonts w:ascii="Arial" w:hAnsi="Arial" w:cs="Arial"/>
                <w:sz w:val="24"/>
                <w:szCs w:val="24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2022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12C6B">
              <w:rPr>
                <w:rFonts w:ascii="Arial" w:hAnsi="Arial" w:cs="Arial"/>
                <w:sz w:val="24"/>
                <w:szCs w:val="24"/>
              </w:rPr>
              <w:t>Глава 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E12C6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E12C6B">
              <w:rPr>
                <w:rFonts w:ascii="Arial" w:hAnsi="Arial" w:cs="Arial"/>
                <w:sz w:val="24"/>
                <w:szCs w:val="24"/>
              </w:rPr>
              <w:t xml:space="preserve"> Генералов В.А.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1" w:type="dxa"/>
          </w:tcPr>
          <w:p w:rsidR="0049758C" w:rsidRPr="00E12C6B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наглядного </w:t>
            </w:r>
            <w:r w:rsidRPr="00E12C6B">
              <w:rPr>
                <w:rFonts w:ascii="Arial" w:hAnsi="Arial" w:cs="Arial"/>
                <w:sz w:val="24"/>
                <w:szCs w:val="24"/>
              </w:rPr>
              <w:t xml:space="preserve"> материал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E12C6B">
              <w:rPr>
                <w:rFonts w:ascii="Arial" w:hAnsi="Arial" w:cs="Arial"/>
                <w:sz w:val="24"/>
                <w:szCs w:val="24"/>
              </w:rPr>
              <w:t xml:space="preserve"> в сельской библиотеке по профилактике терроризма и экстремизма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2022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E12C6B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библиотека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49758C" w:rsidRDefault="0049758C" w:rsidP="003A0364">
            <w:pPr>
              <w:rPr>
                <w:rFonts w:ascii="Arial" w:hAnsi="Arial" w:cs="Arial"/>
                <w:sz w:val="24"/>
                <w:szCs w:val="24"/>
              </w:rPr>
            </w:pPr>
            <w:r w:rsidRPr="00E95208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о повышении бдительности и действи</w:t>
            </w:r>
            <w:r w:rsidRPr="00E95208">
              <w:rPr>
                <w:rFonts w:ascii="Arial" w:hAnsi="Arial" w:cs="Arial"/>
                <w:sz w:val="24"/>
                <w:szCs w:val="24"/>
              </w:rPr>
              <w:softHyphen/>
              <w:t>ях при угрозе возникновения террористических актов, а также чрезвычайных ситуаций по месту их проживания и на объектах с массовым пребыванием гражда</w:t>
            </w:r>
            <w:r w:rsidR="003A0364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 протяжении  всего  2022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</w:p>
        </w:tc>
        <w:tc>
          <w:tcPr>
            <w:tcW w:w="3587" w:type="dxa"/>
          </w:tcPr>
          <w:p w:rsidR="0049758C" w:rsidRPr="00E95208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9520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49758C" w:rsidRPr="00B90627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 наглядных  печатных  материалов, направленных  на  профилактику  терроризма, экстремизма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225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</w:tbl>
    <w:p w:rsidR="0049758C" w:rsidRPr="00234E85" w:rsidRDefault="0049758C" w:rsidP="0049758C">
      <w:pPr>
        <w:spacing w:after="0"/>
        <w:rPr>
          <w:rFonts w:ascii="Arial" w:hAnsi="Arial" w:cs="Arial"/>
          <w:sz w:val="24"/>
          <w:szCs w:val="24"/>
        </w:rPr>
      </w:pPr>
    </w:p>
    <w:p w:rsidR="005D011E" w:rsidRPr="00CB6873" w:rsidRDefault="005D011E" w:rsidP="00567D60">
      <w:pPr>
        <w:jc w:val="both"/>
        <w:rPr>
          <w:rFonts w:ascii="Arial" w:hAnsi="Arial" w:cs="Arial"/>
        </w:rPr>
      </w:pPr>
    </w:p>
    <w:sectPr w:rsidR="005D011E" w:rsidRPr="00CB6873" w:rsidSect="0023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6D"/>
    <w:rsid w:val="00193211"/>
    <w:rsid w:val="00316BCB"/>
    <w:rsid w:val="003A0364"/>
    <w:rsid w:val="003D38A1"/>
    <w:rsid w:val="004963B2"/>
    <w:rsid w:val="0049758C"/>
    <w:rsid w:val="004F7B05"/>
    <w:rsid w:val="00567D60"/>
    <w:rsid w:val="005D011E"/>
    <w:rsid w:val="005F7A44"/>
    <w:rsid w:val="0064776D"/>
    <w:rsid w:val="0085045A"/>
    <w:rsid w:val="008556CE"/>
    <w:rsid w:val="00856238"/>
    <w:rsid w:val="00923B9E"/>
    <w:rsid w:val="00A0514C"/>
    <w:rsid w:val="00BC2AFC"/>
    <w:rsid w:val="00C003B5"/>
    <w:rsid w:val="00C10807"/>
    <w:rsid w:val="00C13E6D"/>
    <w:rsid w:val="00CB6873"/>
    <w:rsid w:val="00EB35F4"/>
    <w:rsid w:val="00F950A9"/>
    <w:rsid w:val="00FA3472"/>
    <w:rsid w:val="00FC01E2"/>
    <w:rsid w:val="00F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6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E6D"/>
    <w:rPr>
      <w:b/>
      <w:bCs/>
    </w:rPr>
  </w:style>
  <w:style w:type="paragraph" w:customStyle="1" w:styleId="consplusnormal">
    <w:name w:val="consplusnormal"/>
    <w:basedOn w:val="a"/>
    <w:rsid w:val="00C13E6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13E6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3B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B68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5F52-B9A0-4295-839D-A14CCE4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Катерина</cp:lastModifiedBy>
  <cp:revision>2</cp:revision>
  <cp:lastPrinted>2019-11-01T12:40:00Z</cp:lastPrinted>
  <dcterms:created xsi:type="dcterms:W3CDTF">2019-11-11T13:20:00Z</dcterms:created>
  <dcterms:modified xsi:type="dcterms:W3CDTF">2019-11-11T13:20:00Z</dcterms:modified>
</cp:coreProperties>
</file>