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F2467" w:rsidRPr="003F3D4C" w:rsidRDefault="006F2467" w:rsidP="006F2467">
      <w:pPr>
        <w:jc w:val="center"/>
        <w:rPr>
          <w:rFonts w:ascii="Arial" w:hAnsi="Arial" w:cs="Arial"/>
          <w:b/>
          <w:sz w:val="28"/>
          <w:szCs w:val="28"/>
        </w:rPr>
      </w:pPr>
      <w:r w:rsidRPr="003F3D4C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6F2467" w:rsidRPr="003F3D4C" w:rsidRDefault="006F2467" w:rsidP="006F246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000"/>
      </w:tblPr>
      <w:tblGrid>
        <w:gridCol w:w="9540"/>
      </w:tblGrid>
      <w:tr w:rsidR="006F2467" w:rsidRPr="003F3D4C" w:rsidTr="00C24997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6F2467" w:rsidRPr="003F3D4C" w:rsidRDefault="006F2467" w:rsidP="006F2467">
      <w:pPr>
        <w:ind w:hanging="142"/>
        <w:jc w:val="center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>ПОСТАНОВЛЕНИЕ</w:t>
      </w:r>
    </w:p>
    <w:p w:rsidR="006F2467" w:rsidRPr="003F3D4C" w:rsidRDefault="006F2467" w:rsidP="006F2467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6F2467" w:rsidRPr="003F3D4C" w:rsidTr="00C24997">
        <w:trPr>
          <w:trHeight w:val="287"/>
        </w:trPr>
        <w:tc>
          <w:tcPr>
            <w:tcW w:w="500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«21</w:t>
            </w:r>
            <w:r w:rsidRPr="003F3D4C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октября</w:t>
            </w:r>
          </w:p>
        </w:tc>
        <w:tc>
          <w:tcPr>
            <w:tcW w:w="816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>201</w:t>
            </w:r>
            <w:r>
              <w:rPr>
                <w:rFonts w:ascii="Arial" w:hAnsi="Arial" w:cs="Arial"/>
                <w:b/>
                <w:spacing w:val="3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3"/>
              </w:rPr>
            </w:pPr>
            <w:r w:rsidRPr="003F3D4C">
              <w:rPr>
                <w:rFonts w:ascii="Arial" w:hAnsi="Arial" w:cs="Arial"/>
                <w:b/>
                <w:spacing w:val="3"/>
              </w:rPr>
              <w:t xml:space="preserve"> № </w:t>
            </w:r>
            <w:r>
              <w:rPr>
                <w:rFonts w:ascii="Arial" w:hAnsi="Arial" w:cs="Arial"/>
                <w:b/>
                <w:spacing w:val="3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2467" w:rsidRPr="003F3D4C" w:rsidRDefault="006F2467" w:rsidP="00C24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6F2467" w:rsidRPr="003F3D4C" w:rsidRDefault="006F2467" w:rsidP="006F2467">
      <w:pPr>
        <w:ind w:firstLine="426"/>
        <w:rPr>
          <w:rFonts w:ascii="Arial" w:hAnsi="Arial" w:cs="Arial"/>
        </w:rPr>
      </w:pPr>
    </w:p>
    <w:p w:rsidR="006F2467" w:rsidRPr="003F3D4C" w:rsidRDefault="006F2467" w:rsidP="006F2467">
      <w:pPr>
        <w:ind w:firstLine="426"/>
        <w:jc w:val="both"/>
        <w:rPr>
          <w:rFonts w:ascii="Arial" w:hAnsi="Arial" w:cs="Arial"/>
          <w:b/>
        </w:rPr>
      </w:pPr>
    </w:p>
    <w:p w:rsidR="006F2467" w:rsidRPr="003F3D4C" w:rsidRDefault="006F2467" w:rsidP="006F2467">
      <w:pPr>
        <w:jc w:val="both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 xml:space="preserve">Об утверждении муниципальной </w:t>
      </w:r>
    </w:p>
    <w:p w:rsidR="006F2467" w:rsidRPr="003F3D4C" w:rsidRDefault="006F2467" w:rsidP="006F2467">
      <w:pPr>
        <w:jc w:val="both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 xml:space="preserve"> программы «Благоустройство  территории</w:t>
      </w:r>
    </w:p>
    <w:p w:rsidR="006F2467" w:rsidRDefault="006F2467" w:rsidP="006F2467">
      <w:pPr>
        <w:jc w:val="both"/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 xml:space="preserve">Генераловского сельского поселения </w:t>
      </w:r>
      <w:r>
        <w:rPr>
          <w:rFonts w:ascii="Arial" w:hAnsi="Arial" w:cs="Arial"/>
          <w:b/>
        </w:rPr>
        <w:t>Котельниковского</w:t>
      </w:r>
    </w:p>
    <w:p w:rsidR="006F2467" w:rsidRDefault="006F2467" w:rsidP="006F2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Волгоградской области</w:t>
      </w:r>
    </w:p>
    <w:p w:rsidR="006F2467" w:rsidRPr="003F3D4C" w:rsidRDefault="006F2467" w:rsidP="006F24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2020-2022</w:t>
      </w:r>
      <w:r w:rsidR="00721126">
        <w:rPr>
          <w:rFonts w:ascii="Arial" w:hAnsi="Arial" w:cs="Arial"/>
          <w:b/>
        </w:rPr>
        <w:t xml:space="preserve">  годы</w:t>
      </w:r>
      <w:r w:rsidRPr="003F3D4C">
        <w:rPr>
          <w:rFonts w:ascii="Arial" w:hAnsi="Arial" w:cs="Arial"/>
          <w:b/>
        </w:rPr>
        <w:t xml:space="preserve">» </w:t>
      </w:r>
    </w:p>
    <w:p w:rsidR="006F2467" w:rsidRDefault="006F2467" w:rsidP="006F2467">
      <w:pPr>
        <w:ind w:left="360"/>
        <w:jc w:val="both"/>
        <w:rPr>
          <w:rFonts w:ascii="Arial" w:hAnsi="Arial" w:cs="Arial"/>
          <w:b/>
        </w:rPr>
      </w:pPr>
    </w:p>
    <w:p w:rsidR="006F2467" w:rsidRPr="003F3D4C" w:rsidRDefault="006F2467" w:rsidP="006F2467">
      <w:pPr>
        <w:ind w:left="360"/>
        <w:jc w:val="both"/>
        <w:rPr>
          <w:rFonts w:ascii="Arial" w:hAnsi="Arial" w:cs="Arial"/>
          <w:b/>
        </w:rPr>
      </w:pPr>
    </w:p>
    <w:p w:rsidR="006F2467" w:rsidRPr="003F3D4C" w:rsidRDefault="006F2467" w:rsidP="006F2467">
      <w:pPr>
        <w:jc w:val="both"/>
        <w:rPr>
          <w:rFonts w:ascii="Arial" w:hAnsi="Arial" w:cs="Arial"/>
        </w:rPr>
      </w:pPr>
      <w:r w:rsidRPr="003F3D4C">
        <w:rPr>
          <w:rFonts w:ascii="Arial" w:hAnsi="Arial" w:cs="Arial"/>
          <w:b/>
        </w:rPr>
        <w:t xml:space="preserve">     </w:t>
      </w:r>
      <w:r w:rsidRPr="003F3D4C">
        <w:rPr>
          <w:rFonts w:ascii="Arial" w:hAnsi="Arial" w:cs="Arial"/>
        </w:rPr>
        <w:t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Генераловского сельского поселения от 20.12.2012 г. № 39-в «О  порядке  принятия  решения  о  разработке     программ Генераловского  сельского поселения, их  формировании  и  реализации  и  Порядке  проведения  и  критериях  оценки  эффективности  реализации    программ  Генераловского  сельского  поселения»,  руководствуясь Уставом Генераловского сельского поселения,</w:t>
      </w:r>
    </w:p>
    <w:p w:rsidR="006F2467" w:rsidRPr="003F3D4C" w:rsidRDefault="006F2467" w:rsidP="006F2467">
      <w:pPr>
        <w:rPr>
          <w:rFonts w:ascii="Arial" w:hAnsi="Arial" w:cs="Arial"/>
          <w:b/>
        </w:rPr>
      </w:pPr>
      <w:r w:rsidRPr="003F3D4C">
        <w:rPr>
          <w:rFonts w:ascii="Arial" w:hAnsi="Arial" w:cs="Arial"/>
          <w:b/>
        </w:rPr>
        <w:t>п о с т а н о в л я ю:</w:t>
      </w:r>
    </w:p>
    <w:p w:rsidR="006F2467" w:rsidRPr="003F3D4C" w:rsidRDefault="006F2467" w:rsidP="006F2467">
      <w:pPr>
        <w:ind w:left="360"/>
        <w:jc w:val="both"/>
        <w:rPr>
          <w:rFonts w:ascii="Arial" w:hAnsi="Arial" w:cs="Arial"/>
          <w:b/>
          <w:spacing w:val="3"/>
        </w:rPr>
      </w:pPr>
    </w:p>
    <w:p w:rsidR="006F2467" w:rsidRPr="003F3D4C" w:rsidRDefault="006F2467" w:rsidP="006F2467">
      <w:pPr>
        <w:tabs>
          <w:tab w:val="left" w:pos="0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      1.Утвердить муниципальную программу «Благоустройство территории Генераловского сельского </w:t>
      </w:r>
      <w:r>
        <w:rPr>
          <w:rFonts w:ascii="Arial" w:hAnsi="Arial" w:cs="Arial"/>
        </w:rPr>
        <w:t>поселения Котельниковского муниципального района Волгоградской области  на  2020-2022</w:t>
      </w:r>
      <w:r w:rsidR="00721126">
        <w:rPr>
          <w:rFonts w:ascii="Arial" w:hAnsi="Arial" w:cs="Arial"/>
        </w:rPr>
        <w:t xml:space="preserve">   годы</w:t>
      </w:r>
      <w:r w:rsidRPr="003F3D4C">
        <w:rPr>
          <w:rFonts w:ascii="Arial" w:hAnsi="Arial" w:cs="Arial"/>
        </w:rPr>
        <w:t>».</w:t>
      </w:r>
    </w:p>
    <w:p w:rsidR="006F2467" w:rsidRPr="003F3D4C" w:rsidRDefault="006F2467" w:rsidP="006F2467">
      <w:pPr>
        <w:tabs>
          <w:tab w:val="left" w:pos="0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     2. Главному  специалисту  администрации  Генераловского сельского поселения  при  формировании  бюджета  Генераловского  сельского  поселения  планировать  расходы  на  реализацию  мероприятий, предусмотренных  данной  Программой.</w:t>
      </w:r>
    </w:p>
    <w:p w:rsidR="006F2467" w:rsidRPr="003F3D4C" w:rsidRDefault="006F2467" w:rsidP="006F2467">
      <w:pPr>
        <w:tabs>
          <w:tab w:val="left" w:pos="0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 xml:space="preserve">      3. Установить, что  в  ходе  реализации муниципальной программы «Благоустройство территории Генераловского сельского </w:t>
      </w:r>
      <w:r>
        <w:rPr>
          <w:rFonts w:ascii="Arial" w:hAnsi="Arial" w:cs="Arial"/>
        </w:rPr>
        <w:t>поселения Котельниковского муниципального района Волгоградской области  на  2020-2022</w:t>
      </w:r>
      <w:r w:rsidR="00721126">
        <w:rPr>
          <w:rFonts w:ascii="Arial" w:hAnsi="Arial" w:cs="Arial"/>
        </w:rPr>
        <w:t xml:space="preserve">   годы</w:t>
      </w:r>
      <w:r w:rsidRPr="003F3D4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F3D4C">
        <w:rPr>
          <w:rFonts w:ascii="Arial" w:hAnsi="Arial" w:cs="Arial"/>
        </w:rPr>
        <w:t>ежегодной  корректировке  подлежат  мероприятия  и  объемы  их  финансирования  с  учетом  возможностей  средств  местного  бюджета.</w:t>
      </w:r>
    </w:p>
    <w:p w:rsidR="006F2467" w:rsidRPr="003F3D4C" w:rsidRDefault="006F2467" w:rsidP="006F246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6F2467" w:rsidRPr="003F3D4C" w:rsidRDefault="006F2467" w:rsidP="006F2467">
      <w:pPr>
        <w:tabs>
          <w:tab w:val="left" w:pos="284"/>
        </w:tabs>
        <w:jc w:val="both"/>
        <w:rPr>
          <w:rFonts w:ascii="Arial" w:hAnsi="Arial" w:cs="Arial"/>
        </w:rPr>
      </w:pPr>
      <w:r w:rsidRPr="003F3D4C">
        <w:rPr>
          <w:rFonts w:ascii="Arial" w:hAnsi="Arial" w:cs="Arial"/>
        </w:rPr>
        <w:t>Глава  Генераловского</w:t>
      </w:r>
    </w:p>
    <w:p w:rsidR="006F2467" w:rsidRPr="002C7E4E" w:rsidRDefault="006F2467" w:rsidP="006F2467">
      <w:pPr>
        <w:tabs>
          <w:tab w:val="left" w:pos="284"/>
        </w:tabs>
        <w:jc w:val="both"/>
        <w:rPr>
          <w:sz w:val="28"/>
          <w:szCs w:val="28"/>
        </w:rPr>
      </w:pPr>
      <w:r w:rsidRPr="003F3D4C">
        <w:rPr>
          <w:rFonts w:ascii="Arial" w:hAnsi="Arial" w:cs="Arial"/>
        </w:rPr>
        <w:t xml:space="preserve"> сельского поселения                                                       В.А.Генералов.    </w:t>
      </w:r>
      <w:r>
        <w:rPr>
          <w:sz w:val="28"/>
          <w:szCs w:val="28"/>
        </w:rPr>
        <w:t xml:space="preserve">                  </w:t>
      </w: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center"/>
        <w:rPr>
          <w:sz w:val="28"/>
          <w:szCs w:val="28"/>
        </w:rPr>
      </w:pPr>
    </w:p>
    <w:p w:rsidR="006F2467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C6B86">
        <w:rPr>
          <w:rFonts w:ascii="Arial" w:hAnsi="Arial" w:cs="Arial"/>
          <w:b w:val="0"/>
        </w:rPr>
        <w:t xml:space="preserve">Утверждена </w:t>
      </w:r>
    </w:p>
    <w:p w:rsidR="006F2467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постановлением администрации</w:t>
      </w:r>
    </w:p>
    <w:p w:rsidR="006F2467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Генераловского сельского поселения</w:t>
      </w:r>
    </w:p>
    <w:p w:rsidR="006F2467" w:rsidRPr="002C6B86" w:rsidRDefault="006F2467" w:rsidP="006F2467">
      <w:pPr>
        <w:pStyle w:val="ConsPlusTitle"/>
        <w:widowControl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21.10.2019 года №70</w:t>
      </w:r>
    </w:p>
    <w:p w:rsidR="006F2467" w:rsidRDefault="006F2467" w:rsidP="006F2467">
      <w:pPr>
        <w:pStyle w:val="ConsPlusTitle"/>
        <w:widowControl/>
        <w:rPr>
          <w:sz w:val="28"/>
          <w:szCs w:val="28"/>
        </w:rPr>
      </w:pPr>
    </w:p>
    <w:p w:rsidR="006F2467" w:rsidRPr="002C6B86" w:rsidRDefault="006F2467" w:rsidP="006F2467">
      <w:pPr>
        <w:pStyle w:val="ConsPlusTitle"/>
        <w:widowControl/>
        <w:rPr>
          <w:rFonts w:ascii="Arial" w:hAnsi="Arial" w:cs="Arial"/>
        </w:rPr>
      </w:pPr>
    </w:p>
    <w:p w:rsidR="006F2467" w:rsidRPr="002C6B86" w:rsidRDefault="006F2467" w:rsidP="006F24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C6B86">
        <w:rPr>
          <w:rFonts w:ascii="Arial" w:hAnsi="Arial" w:cs="Arial"/>
          <w:b w:val="0"/>
        </w:rPr>
        <w:t>МУНИЦИПАЛЬНАЯ  ПРОГРАММА</w:t>
      </w:r>
    </w:p>
    <w:p w:rsidR="006F2467" w:rsidRPr="002C6B86" w:rsidRDefault="006F2467" w:rsidP="006F246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2C6B86">
        <w:rPr>
          <w:rFonts w:ascii="Arial" w:hAnsi="Arial" w:cs="Arial"/>
          <w:b w:val="0"/>
        </w:rPr>
        <w:t>"БЛАГОУСТРОЙСТВО ТЕРРИТОРИИ ГЕНЕРАЛОВСКОГО СЕЛЬСКОГО ПОСЕЛЕНИЯ КОТЕЛЬНИКОВСКОГО МУНИЦИПАЛЬНОГО РАЙОНА ВОЛГОГРАДСКОЙ ОБЛАСТИ НА 2020-2022 ГОДЫ"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Паспорт муниципальной  программы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"Благоустройство территории Генераловского сельского поселения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Котельниковского муниципального района Волгоградской области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на 2020-2022 годы "</w:t>
      </w:r>
    </w:p>
    <w:p w:rsidR="006F2467" w:rsidRDefault="006F2467" w:rsidP="006F2467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C2132F" w:rsidRDefault="006F2467" w:rsidP="00C249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132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Му</w:t>
            </w:r>
            <w:r>
              <w:rPr>
                <w:rFonts w:ascii="Arial" w:hAnsi="Arial" w:cs="Arial"/>
              </w:rPr>
              <w:t>ниципальная</w:t>
            </w:r>
            <w:r w:rsidRPr="002C6B86">
              <w:rPr>
                <w:rFonts w:ascii="Arial" w:hAnsi="Arial" w:cs="Arial"/>
              </w:rPr>
              <w:t xml:space="preserve"> программа "Благоустройство территории Генераловского сельского поселения Котельниковского муниципального района Волгоградской области </w:t>
            </w:r>
            <w:r>
              <w:rPr>
                <w:rFonts w:ascii="Arial" w:hAnsi="Arial" w:cs="Arial"/>
              </w:rPr>
              <w:t xml:space="preserve"> </w:t>
            </w:r>
            <w:r w:rsidRPr="002C6B86">
              <w:rPr>
                <w:rFonts w:ascii="Arial" w:hAnsi="Arial" w:cs="Arial"/>
              </w:rPr>
              <w:t>на 2020-2022 годы " (далее - Программа</w:t>
            </w:r>
            <w:r w:rsidRPr="00C2132F">
              <w:rPr>
                <w:sz w:val="28"/>
                <w:szCs w:val="28"/>
              </w:rPr>
              <w:t>)</w:t>
            </w:r>
          </w:p>
          <w:p w:rsidR="006F2467" w:rsidRPr="00C2132F" w:rsidRDefault="006F2467" w:rsidP="00C24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  <w:r w:rsidRPr="003F3D4C">
              <w:rPr>
                <w:rFonts w:ascii="Arial" w:hAnsi="Arial" w:cs="Arial"/>
              </w:rPr>
              <w:t xml:space="preserve"> главы  Генераловского сельского поселения от 20.12.2012 г. № 39-в «О  порядке  принятия  решения  о  разработке     программ Генераловского  сельского поселения, их  формировании  и  реализации  и  Порядке  проведения  и  критериях  оценки  эффективности  реализации    программ  Генераловского  сельского  поселения»</w:t>
            </w:r>
            <w:r>
              <w:rPr>
                <w:rFonts w:ascii="Arial" w:hAnsi="Arial" w:cs="Arial"/>
              </w:rPr>
              <w:t>;</w:t>
            </w:r>
          </w:p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 xml:space="preserve">Гражданский кодекс Российской Федерации, </w:t>
            </w:r>
          </w:p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Бюджетный кодекс Российской Федерации,</w:t>
            </w:r>
          </w:p>
          <w:p w:rsidR="006F2467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6F2467" w:rsidRPr="002C6B86" w:rsidRDefault="006F2467" w:rsidP="00C24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Устав Генераловского сельского поселения Котельниковского муниципального района Волгоградской области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Муниципальный  заказчик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Администрация Генераловского сельского поселения 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Администрация Генераловского сельского поселения 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</w:p>
        </w:tc>
      </w:tr>
      <w:tr w:rsidR="006F2467" w:rsidRPr="00393AC8" w:rsidTr="00C24997">
        <w:tc>
          <w:tcPr>
            <w:tcW w:w="2448" w:type="dxa"/>
            <w:shd w:val="clear" w:color="auto" w:fill="auto"/>
            <w:vAlign w:val="center"/>
          </w:tcPr>
          <w:p w:rsidR="006F2467" w:rsidRPr="002C6B86" w:rsidRDefault="006F2467" w:rsidP="00C24997">
            <w:pPr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Исполнители </w:t>
            </w:r>
            <w:r w:rsidRPr="002C6B86">
              <w:rPr>
                <w:rFonts w:ascii="Arial" w:hAnsi="Arial" w:cs="Arial"/>
              </w:rPr>
              <w:br/>
              <w:t>мероприятий </w:t>
            </w:r>
            <w:r w:rsidRPr="002C6B86">
              <w:rPr>
                <w:rFonts w:ascii="Arial" w:hAnsi="Arial" w:cs="Arial"/>
              </w:rPr>
              <w:br/>
              <w:t>Программы:</w:t>
            </w:r>
            <w:r w:rsidRPr="002C6B86">
              <w:rPr>
                <w:rFonts w:ascii="Arial" w:hAnsi="Arial" w:cs="Arial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Администрация Генераловского сельского поселения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</w:t>
            </w:r>
            <w:r w:rsidRPr="002C6B86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r w:rsidRPr="002C6B86">
              <w:rPr>
                <w:rFonts w:ascii="Arial" w:hAnsi="Arial" w:cs="Arial"/>
                <w:sz w:val="24"/>
                <w:szCs w:val="24"/>
              </w:rPr>
              <w:t>Генераловское</w:t>
            </w:r>
            <w:r w:rsidRPr="002C6B8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2C6B86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2C6B86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населенных пунктов Генераловского сельского поселения </w:t>
            </w:r>
          </w:p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Генераловского </w:t>
            </w:r>
            <w:r w:rsidRPr="002C6B86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поселения, создание гармоничной архитектурно-ландшафтной среды</w:t>
            </w:r>
          </w:p>
          <w:p w:rsidR="006F2467" w:rsidRPr="002C6B86" w:rsidRDefault="006F2467" w:rsidP="00C2499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ремонту систем наружного освещения улиц населенных пунктов;</w:t>
            </w:r>
          </w:p>
          <w:p w:rsidR="006F2467" w:rsidRPr="002C6B86" w:rsidRDefault="006F2467" w:rsidP="00C24997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F2467" w:rsidRPr="002C6B86" w:rsidRDefault="006F2467" w:rsidP="00C249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86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-Приведение в качественное состояние элементов благоустройства.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-Привлечение жителей к участию в решении проблем благоустройства.</w:t>
            </w:r>
          </w:p>
          <w:p w:rsidR="006F2467" w:rsidRPr="002C6B86" w:rsidRDefault="006F2467" w:rsidP="00C2499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ремонт системы уличного освещения, установка новых светильников в населенных пунктах;</w:t>
            </w:r>
          </w:p>
          <w:p w:rsidR="006F2467" w:rsidRPr="002C6B86" w:rsidRDefault="006F2467" w:rsidP="00C2499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F2467" w:rsidRPr="002C6B86" w:rsidRDefault="006F2467" w:rsidP="00C24997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– 2022</w:t>
            </w:r>
            <w:r w:rsidRPr="002C6B86">
              <w:rPr>
                <w:rFonts w:ascii="Arial" w:hAnsi="Arial" w:cs="Arial"/>
              </w:rPr>
              <w:t xml:space="preserve"> годы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6F2467" w:rsidRPr="002C6B86" w:rsidRDefault="006F2467" w:rsidP="00C24997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F217D9" w:rsidRDefault="006F2467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Общий объем финансирования Пр</w:t>
            </w:r>
            <w:r w:rsidR="00F217D9" w:rsidRPr="00F217D9">
              <w:rPr>
                <w:rFonts w:ascii="Arial" w:hAnsi="Arial" w:cs="Arial"/>
              </w:rPr>
              <w:t xml:space="preserve">ограммы составляет в </w:t>
            </w:r>
          </w:p>
          <w:p w:rsidR="006F2467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2020-2022  годах –  1884,9</w:t>
            </w:r>
            <w:r w:rsidR="006F2467" w:rsidRPr="00F217D9">
              <w:rPr>
                <w:rFonts w:ascii="Arial" w:hAnsi="Arial" w:cs="Arial"/>
              </w:rPr>
              <w:t xml:space="preserve"> тыс. рублей, в том числе:</w:t>
            </w:r>
          </w:p>
          <w:p w:rsidR="00F217D9" w:rsidRPr="00F217D9" w:rsidRDefault="006F2467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средс</w:t>
            </w:r>
            <w:r w:rsidR="00F217D9" w:rsidRPr="00F217D9">
              <w:rPr>
                <w:rFonts w:ascii="Arial" w:hAnsi="Arial" w:cs="Arial"/>
              </w:rPr>
              <w:t>тва местного бюджета ––   1884,9</w:t>
            </w:r>
            <w:r w:rsidRPr="00F217D9">
              <w:rPr>
                <w:rFonts w:ascii="Arial" w:hAnsi="Arial" w:cs="Arial"/>
              </w:rPr>
              <w:t xml:space="preserve"> тыс. рублей</w:t>
            </w:r>
          </w:p>
          <w:p w:rsidR="006F2467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2020 г- 901,1 тыс.руб.</w:t>
            </w:r>
            <w:r w:rsidR="006F2467" w:rsidRPr="00F217D9">
              <w:rPr>
                <w:rFonts w:ascii="Arial" w:hAnsi="Arial" w:cs="Arial"/>
              </w:rPr>
              <w:t>;</w:t>
            </w:r>
          </w:p>
          <w:p w:rsidR="00F217D9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2021 г- 567,4 тыс.руб.;</w:t>
            </w:r>
          </w:p>
          <w:p w:rsidR="00F217D9" w:rsidRPr="00F217D9" w:rsidRDefault="00F217D9" w:rsidP="00C24997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2022 г. -416,4 тыс.руб.</w:t>
            </w:r>
          </w:p>
          <w:p w:rsidR="006F2467" w:rsidRPr="002C6B86" w:rsidRDefault="006F2467" w:rsidP="00F217D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C24997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-Определение перспективы улучшения благоустройства муниципального образования «</w:t>
            </w:r>
            <w:r w:rsidRPr="002C6B86">
              <w:rPr>
                <w:rFonts w:ascii="Arial" w:hAnsi="Arial" w:cs="Arial"/>
              </w:rPr>
              <w:t>Генераловского</w:t>
            </w:r>
            <w:r w:rsidRPr="002C6B86">
              <w:rPr>
                <w:rFonts w:ascii="Arial" w:hAnsi="Arial" w:cs="Arial"/>
                <w:color w:val="000000"/>
              </w:rPr>
              <w:t xml:space="preserve"> сельское поселение».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-Создание условий для работы и отдыха жителей поселения.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-Улучшение состояния территорий муниципального образования «</w:t>
            </w:r>
            <w:r w:rsidRPr="002C6B86">
              <w:rPr>
                <w:rFonts w:ascii="Arial" w:hAnsi="Arial" w:cs="Arial"/>
              </w:rPr>
              <w:t>Генераловского</w:t>
            </w:r>
            <w:r w:rsidRPr="002C6B86">
              <w:rPr>
                <w:rFonts w:ascii="Arial" w:hAnsi="Arial" w:cs="Arial"/>
                <w:color w:val="000000"/>
              </w:rPr>
              <w:t xml:space="preserve"> сельское поселение»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  <w:color w:val="000000"/>
              </w:rPr>
            </w:pPr>
            <w:r w:rsidRPr="002C6B86">
              <w:rPr>
                <w:rFonts w:ascii="Arial" w:hAnsi="Arial" w:cs="Arial"/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r w:rsidRPr="002C6B86">
              <w:rPr>
                <w:rFonts w:ascii="Arial" w:hAnsi="Arial" w:cs="Arial"/>
              </w:rPr>
              <w:t>Генераловского</w:t>
            </w:r>
            <w:r w:rsidRPr="002C6B86">
              <w:rPr>
                <w:rFonts w:ascii="Arial" w:hAnsi="Arial" w:cs="Arial"/>
                <w:color w:val="000000"/>
              </w:rPr>
              <w:t xml:space="preserve"> сельское поселение»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совершенствование эстетического состояния территории;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  <w:iCs/>
              </w:rPr>
              <w:lastRenderedPageBreak/>
              <w:t>- п</w:t>
            </w:r>
            <w:r w:rsidRPr="002C6B86">
              <w:rPr>
                <w:rFonts w:ascii="Arial" w:hAnsi="Arial" w:cs="Arial"/>
              </w:rPr>
              <w:t xml:space="preserve">редотвращение сокращения зелёных насаждений </w:t>
            </w:r>
          </w:p>
          <w:p w:rsidR="006F2467" w:rsidRPr="002C6B86" w:rsidRDefault="006F2467" w:rsidP="00C24997">
            <w:pPr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- благоустроенность населенных пунктов поселения.</w:t>
            </w:r>
          </w:p>
        </w:tc>
      </w:tr>
      <w:tr w:rsidR="006F2467" w:rsidRPr="00393AC8" w:rsidTr="00C24997">
        <w:tc>
          <w:tcPr>
            <w:tcW w:w="2448" w:type="dxa"/>
            <w:shd w:val="clear" w:color="auto" w:fill="auto"/>
          </w:tcPr>
          <w:p w:rsidR="006F2467" w:rsidRPr="002C6B86" w:rsidRDefault="006F2467" w:rsidP="00F217D9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:rsidR="006F2467" w:rsidRPr="002C6B86" w:rsidRDefault="006F2467" w:rsidP="00C24997">
            <w:pPr>
              <w:tabs>
                <w:tab w:val="left" w:pos="2127"/>
              </w:tabs>
              <w:jc w:val="both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контроль за ходом реализации Программы осуществляет Администрация Генераловского сельского поселения</w:t>
            </w:r>
          </w:p>
        </w:tc>
      </w:tr>
    </w:tbl>
    <w:p w:rsidR="006F2467" w:rsidRDefault="006F2467" w:rsidP="006F2467">
      <w:pPr>
        <w:autoSpaceDE w:val="0"/>
        <w:autoSpaceDN w:val="0"/>
        <w:adjustRightInd w:val="0"/>
        <w:jc w:val="center"/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Раздел 1. СОДЕРЖАНИЕ ПРОБЛЕМЫ И ОБОСНОВАНИЕ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НЕОБХОДИМОСТИ ЕЕ РЕШЕНИЯ ПРОГРАММНЫМИ МЕТОДАМИ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Природно-климатические условия Генераловского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В настоящее время население поселения составляет </w:t>
      </w:r>
      <w:r>
        <w:rPr>
          <w:rFonts w:ascii="Arial" w:hAnsi="Arial" w:cs="Arial"/>
        </w:rPr>
        <w:t>1276</w:t>
      </w:r>
      <w:r w:rsidRPr="002C6B86">
        <w:rPr>
          <w:rFonts w:ascii="Arial" w:hAnsi="Arial" w:cs="Arial"/>
        </w:rPr>
        <w:t xml:space="preserve">  чел.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Благоустройство многих населенных пунктов поселения не отвечает современным требованиям.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60% от необходимого, для восстановления освещения требуется дополнительное финансирование.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2467" w:rsidRPr="002C6B86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Несмотря на предпринимаемые меры, растет количество неухоженных домовладений.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2C6B86">
        <w:rPr>
          <w:rFonts w:ascii="Arial" w:hAnsi="Arial" w:cs="Arial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Раздел 2. ОСНОВНЫЕ ЦЕЛИ И ЗАДАЧИ, СРОКИ И ЭТАПЫ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РЕАЛИЗАЦИИ, ЦЕЛЕВЫЕ ИНДИКАТОРЫ И ПОКАЗАТЕЛИ ПРОГРАММЫ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2C6B86">
        <w:rPr>
          <w:rFonts w:ascii="Arial" w:hAnsi="Arial" w:cs="Arial"/>
          <w:bCs/>
          <w:color w:val="000000"/>
        </w:rPr>
        <w:t>2.1</w:t>
      </w:r>
      <w:r>
        <w:rPr>
          <w:rFonts w:ascii="Arial" w:hAnsi="Arial" w:cs="Arial"/>
          <w:bCs/>
          <w:color w:val="000000"/>
        </w:rPr>
        <w:t xml:space="preserve">. </w:t>
      </w:r>
      <w:r w:rsidRPr="002C6B86">
        <w:rPr>
          <w:rFonts w:ascii="Arial" w:hAnsi="Arial" w:cs="Arial"/>
          <w:bCs/>
          <w:color w:val="000000"/>
        </w:rPr>
        <w:t xml:space="preserve">Анализ существующего положения в комплексном благоустройстве населенных пунктов 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color w:val="000000"/>
        </w:rPr>
        <w:t xml:space="preserve">   </w:t>
      </w:r>
      <w:r w:rsidRPr="002C6B86">
        <w:rPr>
          <w:rFonts w:ascii="Arial" w:hAnsi="Arial" w:cs="Arial"/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2C6B86">
        <w:rPr>
          <w:rFonts w:ascii="Arial" w:hAnsi="Arial" w:cs="Arial"/>
          <w:bCs/>
          <w:color w:val="000000"/>
        </w:rPr>
        <w:t>2.2</w:t>
      </w:r>
      <w:r>
        <w:rPr>
          <w:rFonts w:ascii="Arial" w:hAnsi="Arial" w:cs="Arial"/>
          <w:bCs/>
          <w:color w:val="000000"/>
        </w:rPr>
        <w:t>.</w:t>
      </w:r>
      <w:r w:rsidRPr="002C6B86">
        <w:rPr>
          <w:rFonts w:ascii="Arial" w:hAnsi="Arial" w:cs="Arial"/>
          <w:bCs/>
          <w:color w:val="000000"/>
        </w:rPr>
        <w:t xml:space="preserve"> Координация деятельности предприятий, организаций и учреждений, занимающихся благоустройством  населенных пунктов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color w:val="000000"/>
        </w:rPr>
        <w:t xml:space="preserve">   </w:t>
      </w:r>
      <w:r w:rsidRPr="002C6B86">
        <w:rPr>
          <w:rFonts w:ascii="Arial" w:hAnsi="Arial" w:cs="Arial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Генераловского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6F2467" w:rsidRPr="002C6B86" w:rsidRDefault="006F2467" w:rsidP="006F2467">
      <w:pPr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Одной из задач и является </w:t>
      </w:r>
      <w:r w:rsidRPr="002C6B86">
        <w:rPr>
          <w:rFonts w:ascii="Arial" w:hAnsi="Arial" w:cs="Arial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color w:val="000000"/>
        </w:rPr>
        <w:t xml:space="preserve">2.3 . Анализ качественного состояния элементов благоустройства 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bCs/>
          <w:iCs/>
          <w:color w:val="000000"/>
        </w:rPr>
        <w:t>2.3.1.Уличное освещение</w:t>
      </w:r>
    </w:p>
    <w:p w:rsidR="006F2467" w:rsidRPr="002C6B86" w:rsidRDefault="006F2467" w:rsidP="006F2467">
      <w:pPr>
        <w:ind w:firstLine="709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Сетью уличного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F2467" w:rsidRPr="002C6B86" w:rsidRDefault="006F2467" w:rsidP="006F2467">
      <w:pPr>
        <w:ind w:firstLine="709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6F2467" w:rsidRPr="002C6B86" w:rsidRDefault="006F2467" w:rsidP="006F2467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2C6B86">
        <w:rPr>
          <w:rFonts w:ascii="Arial" w:hAnsi="Arial" w:cs="Arial"/>
          <w:bCs/>
          <w:iCs/>
          <w:color w:val="000000"/>
        </w:rPr>
        <w:t>2</w:t>
      </w:r>
      <w:r w:rsidRPr="002C6B8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3.2.</w:t>
      </w:r>
      <w:r w:rsidRPr="002C6B86">
        <w:rPr>
          <w:rFonts w:ascii="Arial" w:hAnsi="Arial" w:cs="Arial"/>
          <w:bCs/>
          <w:color w:val="000000"/>
        </w:rPr>
        <w:t xml:space="preserve"> Привлечение жителей к участию в решении проблем</w:t>
      </w:r>
      <w:r w:rsidRPr="002C6B86">
        <w:rPr>
          <w:rFonts w:ascii="Arial" w:hAnsi="Arial" w:cs="Arial"/>
          <w:color w:val="000000"/>
        </w:rPr>
        <w:t xml:space="preserve"> </w:t>
      </w:r>
      <w:r w:rsidRPr="002C6B86">
        <w:rPr>
          <w:rFonts w:ascii="Arial" w:hAnsi="Arial" w:cs="Arial"/>
          <w:bCs/>
          <w:color w:val="000000"/>
        </w:rPr>
        <w:t xml:space="preserve">благоустройства населенных пунктов </w:t>
      </w:r>
    </w:p>
    <w:p w:rsidR="006F2467" w:rsidRPr="002C6B86" w:rsidRDefault="006F2467" w:rsidP="006F2467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Pr="002C6B86">
        <w:rPr>
          <w:rFonts w:ascii="Arial" w:hAnsi="Arial" w:cs="Arial"/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В течение 2020-2022</w:t>
      </w:r>
      <w:r w:rsidRPr="002C6B86">
        <w:rPr>
          <w:rFonts w:ascii="Arial" w:hAnsi="Arial" w:cs="Arial"/>
          <w:color w:val="000000"/>
        </w:rPr>
        <w:t xml:space="preserve"> годов необходимо организовать и провести: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2467" w:rsidRPr="002C6B86" w:rsidRDefault="006F2467" w:rsidP="006F2467">
      <w:pPr>
        <w:ind w:firstLine="60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Данная Программа направлена на повышение уровня комплексного благоустройства территорий населенных пунктов Генераловского сельского поселения:</w:t>
      </w:r>
    </w:p>
    <w:p w:rsidR="006F2467" w:rsidRPr="002C6B86" w:rsidRDefault="006F2467" w:rsidP="006F24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C6B86">
        <w:rPr>
          <w:rFonts w:ascii="Arial" w:hAnsi="Arial" w:cs="Arial"/>
          <w:sz w:val="24"/>
          <w:szCs w:val="24"/>
        </w:rPr>
        <w:t>- с</w:t>
      </w:r>
      <w:r w:rsidRPr="002C6B86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Генераловского  сельского  поселения,</w:t>
      </w:r>
      <w:r w:rsidRPr="002C6B86">
        <w:rPr>
          <w:rFonts w:ascii="Arial" w:hAnsi="Arial" w:cs="Arial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6F2467" w:rsidRPr="002C6B86" w:rsidRDefault="006F2467" w:rsidP="006F24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C6B86">
        <w:rPr>
          <w:rFonts w:ascii="Arial" w:hAnsi="Arial" w:cs="Arial"/>
          <w:color w:val="000000"/>
          <w:sz w:val="24"/>
          <w:szCs w:val="24"/>
        </w:rPr>
        <w:t>- п</w:t>
      </w:r>
      <w:r w:rsidRPr="002C6B86">
        <w:rPr>
          <w:rFonts w:ascii="Arial" w:hAnsi="Arial" w:cs="Arial"/>
          <w:sz w:val="24"/>
          <w:szCs w:val="24"/>
        </w:rPr>
        <w:t>овышение уровня внешнего благоустройства и санитарного содержания населенных пунктов Генераловского сельского поселения;</w:t>
      </w:r>
    </w:p>
    <w:p w:rsidR="006F2467" w:rsidRPr="002C6B86" w:rsidRDefault="006F2467" w:rsidP="006F2467">
      <w:pPr>
        <w:pStyle w:val="HTML"/>
        <w:jc w:val="both"/>
        <w:rPr>
          <w:rFonts w:ascii="Arial" w:hAnsi="Arial" w:cs="Arial"/>
          <w:sz w:val="24"/>
          <w:szCs w:val="24"/>
        </w:rPr>
      </w:pPr>
      <w:r w:rsidRPr="002C6B86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2467" w:rsidRPr="002C6B86" w:rsidRDefault="006F2467" w:rsidP="006F2467">
      <w:pPr>
        <w:pStyle w:val="HTML"/>
        <w:jc w:val="both"/>
        <w:rPr>
          <w:rFonts w:ascii="Arial" w:hAnsi="Arial" w:cs="Arial"/>
          <w:sz w:val="24"/>
          <w:szCs w:val="24"/>
        </w:rPr>
      </w:pPr>
      <w:r w:rsidRPr="002C6B86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повышение общего уровня благоустройства поселения;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2C6B86">
        <w:rPr>
          <w:rFonts w:ascii="Arial" w:hAnsi="Arial" w:cs="Arial"/>
        </w:rPr>
        <w:t>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приведение в качественное состояние элементов благоустройства</w:t>
      </w:r>
      <w:r w:rsidRPr="002C6B86">
        <w:rPr>
          <w:rFonts w:ascii="Arial" w:hAnsi="Arial" w:cs="Arial"/>
        </w:rPr>
        <w:t>;</w:t>
      </w:r>
    </w:p>
    <w:p w:rsidR="006F2467" w:rsidRPr="002C6B86" w:rsidRDefault="006F2467" w:rsidP="006F2467">
      <w:pPr>
        <w:jc w:val="both"/>
        <w:rPr>
          <w:rFonts w:ascii="Arial" w:hAnsi="Arial" w:cs="Arial"/>
          <w:color w:val="000000"/>
        </w:rPr>
      </w:pPr>
      <w:r w:rsidRPr="002C6B86">
        <w:rPr>
          <w:rFonts w:ascii="Arial" w:hAnsi="Arial" w:cs="Arial"/>
          <w:color w:val="000000"/>
        </w:rPr>
        <w:t>- привлечение жителей к участию в решении проблем благоустройства</w:t>
      </w:r>
      <w:r w:rsidRPr="002C6B86">
        <w:rPr>
          <w:rFonts w:ascii="Arial" w:hAnsi="Arial" w:cs="Arial"/>
        </w:rPr>
        <w:t>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восстановить и реконструкция уличное освещение, установкой светильников в населенных пунктах;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F2467" w:rsidRPr="002C6B86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C6B86">
        <w:rPr>
          <w:rFonts w:ascii="Arial" w:hAnsi="Arial" w:cs="Arial"/>
        </w:rPr>
        <w:t>Раздел 3. СИСТЕМА ПРОГРАММНЫХ МЕРОПРИЯТИЙ, РЕСУРСНОЕ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ОБЕСПЕЧЕНИЕ, ПЕРЕЧЕНЬ МЕРОПРИЯТИЙ С РАЗБИВКОЙ ПО ГОДАМ,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ИСТОЧНИКАМ ФИНАНСИРОВАНИЯ ПРОГРАММЫ</w:t>
      </w: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6F2467" w:rsidRPr="002C6B86" w:rsidRDefault="006F2467" w:rsidP="006F2467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>3.1. Мероприятия по совершенствованию систем освещения населенных пунктов Генераловского сельского поселения.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lastRenderedPageBreak/>
        <w:t xml:space="preserve">   Предусматривается комплекс работ по восстановлению до нормативного уровня освещенности населенных пунктов Генераловского сельского поселения с применением прогрессивных энергосберегающих технологий и материалов.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2C6B86">
        <w:rPr>
          <w:rFonts w:ascii="Arial" w:hAnsi="Arial" w:cs="Arial"/>
        </w:rPr>
        <w:t xml:space="preserve">. Проведение конкурсов на звание "Самый благоустроенный населенный пункт Генераловского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6F2467" w:rsidRPr="002C6B86" w:rsidRDefault="006F2467" w:rsidP="006F2467">
      <w:pPr>
        <w:pStyle w:val="printc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Pr="002C6B8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РЕСУРСНОЕ ОБЕСПЕЧЕНИЕ ПРОГРАММЫ</w:t>
      </w:r>
    </w:p>
    <w:p w:rsidR="006F2467" w:rsidRPr="002C6B86" w:rsidRDefault="006F2467" w:rsidP="006F2467">
      <w:pPr>
        <w:pStyle w:val="printj"/>
        <w:jc w:val="both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6F2467" w:rsidRDefault="006F2467" w:rsidP="006F24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2467" w:rsidRPr="00C65525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5</w:t>
      </w:r>
      <w:r w:rsidRPr="00C65525">
        <w:rPr>
          <w:rFonts w:ascii="Arial" w:hAnsi="Arial" w:cs="Arial"/>
        </w:rPr>
        <w:t>. МЕХАНИЗМ РЕАЛИЗАЦИИ, ОРГАНИЗАЦИЯ УПРАВЛЕНИЯ</w:t>
      </w:r>
    </w:p>
    <w:p w:rsidR="006F2467" w:rsidRPr="00C65525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5525">
        <w:rPr>
          <w:rFonts w:ascii="Arial" w:hAnsi="Arial" w:cs="Arial"/>
        </w:rPr>
        <w:t>И КОНТРОЛЬ ЗА ХОДОМ РЕАЛИЗАЦИИ ПРОГРАММЫ</w:t>
      </w:r>
    </w:p>
    <w:p w:rsidR="006F2467" w:rsidRPr="00C65525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Генераловского сельского поселения.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подготовка предложений по составлению плана инвестиционных и текущих расходов на очередной период;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Программы, р</w:t>
      </w:r>
      <w:r w:rsidRPr="00C65525">
        <w:rPr>
          <w:rFonts w:ascii="Arial" w:hAnsi="Arial" w:cs="Arial"/>
        </w:rPr>
        <w:t>аспределение объемов финансирования, указанных в приложении N 1 к настоящей Программе, по объектам капитального ремонта улично-дорожной сети и сооружений на них осуществляется Муниципальным заказчиком Программы.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Контроль за реализацией Программы осуществляется Администрацией Генераловского сельского поселения.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lastRenderedPageBreak/>
        <w:t>Исполнитель Программы - Администрация Генераловского сельского поселения: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F2467" w:rsidRPr="00C65525" w:rsidRDefault="006F2467" w:rsidP="006F24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осуществляет обобщение и подготовку информации о ходе реализации мероприятий Программы;</w:t>
      </w:r>
    </w:p>
    <w:p w:rsidR="006F2467" w:rsidRPr="00C65525" w:rsidRDefault="006F2467" w:rsidP="006F2467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6F2467" w:rsidRDefault="006F2467" w:rsidP="006F24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2467" w:rsidRPr="00C65525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6</w:t>
      </w:r>
      <w:r w:rsidRPr="00C65525">
        <w:rPr>
          <w:rFonts w:ascii="Arial" w:hAnsi="Arial" w:cs="Arial"/>
        </w:rPr>
        <w:t>. ОЦЕНКА ЭФФЕКТИВНОСТИ ПРОГРАММЫ</w:t>
      </w:r>
    </w:p>
    <w:p w:rsidR="006F2467" w:rsidRPr="00C65525" w:rsidRDefault="006F2467" w:rsidP="006F24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F2467" w:rsidRPr="00C65525" w:rsidRDefault="006F2467" w:rsidP="006F246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C65525">
        <w:rPr>
          <w:rFonts w:ascii="Arial" w:hAnsi="Arial" w:cs="Arial"/>
        </w:rPr>
        <w:t>Генераловского</w:t>
      </w:r>
      <w:r w:rsidRPr="00C65525">
        <w:rPr>
          <w:rFonts w:ascii="Arial" w:hAnsi="Arial" w:cs="Arial"/>
          <w:color w:val="000000"/>
        </w:rPr>
        <w:t xml:space="preserve"> сельское поселение.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Эффективность программы оценивается по следующим показателям: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процент соответствия объектов внешнего благоустройства (наружного освещения) ГОСТу;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6F2467" w:rsidRPr="00C65525" w:rsidRDefault="006F2467" w:rsidP="006F2467">
      <w:pPr>
        <w:jc w:val="both"/>
        <w:rPr>
          <w:rFonts w:ascii="Arial" w:hAnsi="Arial" w:cs="Arial"/>
          <w:color w:val="000000"/>
        </w:rPr>
      </w:pPr>
      <w:r w:rsidRPr="00C65525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В результате реализации Программы ожидается: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 совершенствование эстетического состояния  территории поселения;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  <w:iCs/>
        </w:rPr>
        <w:t>- п</w:t>
      </w:r>
      <w:r w:rsidRPr="00C65525">
        <w:rPr>
          <w:rFonts w:ascii="Arial" w:hAnsi="Arial" w:cs="Arial"/>
        </w:rPr>
        <w:t xml:space="preserve">редотвращение сокращения зелёных насаждений 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К количественным показателям реализации Программы относятся: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-увеличение количества фонарей наружного освещения поселения;</w:t>
      </w:r>
    </w:p>
    <w:p w:rsidR="006F2467" w:rsidRPr="00C65525" w:rsidRDefault="006F2467" w:rsidP="006F2467">
      <w:pPr>
        <w:ind w:firstLine="540"/>
        <w:jc w:val="both"/>
        <w:rPr>
          <w:rFonts w:ascii="Arial" w:hAnsi="Arial" w:cs="Arial"/>
        </w:rPr>
      </w:pPr>
      <w:r w:rsidRPr="00C65525">
        <w:rPr>
          <w:rFonts w:ascii="Arial" w:hAnsi="Arial" w:cs="Arial"/>
        </w:rPr>
        <w:t>-увеличение площади цветочного оформления.</w:t>
      </w:r>
    </w:p>
    <w:p w:rsidR="000E5E95" w:rsidRDefault="000E5E95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/>
    <w:p w:rsidR="006F2467" w:rsidRDefault="006F2467">
      <w:pPr>
        <w:sectPr w:rsidR="006F2467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к  муниципальной   Программе «Благоустройство территории</w:t>
      </w: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Генераловского сельского поселения Котельниковского</w:t>
      </w:r>
    </w:p>
    <w:p w:rsidR="006F2467" w:rsidRPr="006F2467" w:rsidRDefault="006F2467" w:rsidP="006F246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муниципального района Волгоградской области 2020 -2022 г.г.»</w:t>
      </w:r>
    </w:p>
    <w:p w:rsidR="006F2467" w:rsidRDefault="006F2467" w:rsidP="006F2467">
      <w:pPr>
        <w:jc w:val="right"/>
      </w:pPr>
    </w:p>
    <w:p w:rsidR="006F2467" w:rsidRDefault="006F2467" w:rsidP="006F2467">
      <w:pPr>
        <w:jc w:val="right"/>
      </w:pPr>
    </w:p>
    <w:p w:rsidR="006F2467" w:rsidRDefault="006F2467" w:rsidP="006F2467">
      <w:pPr>
        <w:jc w:val="right"/>
      </w:pPr>
    </w:p>
    <w:p w:rsidR="006F2467" w:rsidRPr="006F2467" w:rsidRDefault="006F2467" w:rsidP="006F2467">
      <w:pPr>
        <w:jc w:val="center"/>
        <w:rPr>
          <w:rFonts w:ascii="Arial" w:hAnsi="Arial" w:cs="Arial"/>
        </w:rPr>
      </w:pPr>
      <w:r w:rsidRPr="006F2467">
        <w:rPr>
          <w:rFonts w:ascii="Arial" w:hAnsi="Arial" w:cs="Arial"/>
        </w:rPr>
        <w:t xml:space="preserve">СИСТЕМА ПРОГРАММНЫХ МЕРОПРИЯТИЙ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F2467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 xml:space="preserve"> программы </w:t>
      </w:r>
      <w:r w:rsidRPr="002C6B86">
        <w:rPr>
          <w:rFonts w:ascii="Arial" w:hAnsi="Arial" w:cs="Arial"/>
        </w:rPr>
        <w:t xml:space="preserve">"Благоустройство территории Генераловского сельского поселения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Котельниковского муниципального района Волгоградской области </w:t>
      </w:r>
    </w:p>
    <w:p w:rsidR="006F2467" w:rsidRPr="002C6B86" w:rsidRDefault="006F2467" w:rsidP="006F24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на 2020-2022 годы "</w:t>
      </w:r>
    </w:p>
    <w:p w:rsidR="006F2467" w:rsidRPr="006F2467" w:rsidRDefault="006F2467" w:rsidP="006F2467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6F2467" w:rsidRPr="006F2467" w:rsidTr="006F2467">
        <w:tc>
          <w:tcPr>
            <w:tcW w:w="959" w:type="dxa"/>
          </w:tcPr>
          <w:p w:rsidR="006F2467" w:rsidRPr="006F2467" w:rsidRDefault="006F2467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46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6F2467" w:rsidRPr="006F2467" w:rsidRDefault="006F2467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программного  мероприятия </w:t>
            </w:r>
          </w:p>
        </w:tc>
        <w:tc>
          <w:tcPr>
            <w:tcW w:w="2957" w:type="dxa"/>
          </w:tcPr>
          <w:p w:rsidR="006F2467" w:rsidRPr="006F2467" w:rsidRDefault="006F2467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2957" w:type="dxa"/>
          </w:tcPr>
          <w:p w:rsidR="006F2467" w:rsidRPr="006F2467" w:rsidRDefault="006F2467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58" w:type="dxa"/>
          </w:tcPr>
          <w:p w:rsidR="006F2467" w:rsidRDefault="006F2467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</w:p>
          <w:p w:rsidR="006F2467" w:rsidRPr="006F2467" w:rsidRDefault="006F2467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95605D" w:rsidRPr="006F2467" w:rsidTr="0095605D">
        <w:trPr>
          <w:trHeight w:val="420"/>
        </w:trPr>
        <w:tc>
          <w:tcPr>
            <w:tcW w:w="959" w:type="dxa"/>
            <w:vMerge w:val="restart"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4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5" w:type="dxa"/>
            <w:vMerge w:val="restart"/>
          </w:tcPr>
          <w:p w:rsidR="0095605D" w:rsidRPr="006F2467" w:rsidRDefault="0095605D" w:rsidP="006674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на </w:t>
            </w:r>
            <w:r w:rsidRPr="006F24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 по благоустройству  населенных пунктов </w:t>
            </w:r>
          </w:p>
        </w:tc>
        <w:tc>
          <w:tcPr>
            <w:tcW w:w="2957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Генераловского сельского поселения 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95605D" w:rsidRPr="006F2467" w:rsidTr="006F2467">
        <w:trPr>
          <w:trHeight w:val="393"/>
        </w:trPr>
        <w:tc>
          <w:tcPr>
            <w:tcW w:w="959" w:type="dxa"/>
            <w:vMerge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5605D" w:rsidRPr="006F2467" w:rsidTr="0095605D">
        <w:trPr>
          <w:trHeight w:val="330"/>
        </w:trPr>
        <w:tc>
          <w:tcPr>
            <w:tcW w:w="959" w:type="dxa"/>
            <w:vMerge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95605D" w:rsidRPr="006F2467" w:rsidTr="006F2467">
        <w:trPr>
          <w:trHeight w:val="345"/>
        </w:trPr>
        <w:tc>
          <w:tcPr>
            <w:tcW w:w="959" w:type="dxa"/>
            <w:vMerge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479,9</w:t>
            </w:r>
          </w:p>
        </w:tc>
      </w:tr>
      <w:tr w:rsidR="0095605D" w:rsidRPr="006F2467" w:rsidTr="0095605D">
        <w:trPr>
          <w:trHeight w:val="510"/>
        </w:trPr>
        <w:tc>
          <w:tcPr>
            <w:tcW w:w="959" w:type="dxa"/>
            <w:vMerge w:val="restart"/>
          </w:tcPr>
          <w:p w:rsidR="0095605D" w:rsidRPr="006F2467" w:rsidRDefault="0095605D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5" w:type="dxa"/>
            <w:vMerge w:val="restart"/>
          </w:tcPr>
          <w:p w:rsid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Приобретение материалов для ремонта элементов благоустройства </w:t>
            </w:r>
          </w:p>
          <w:p w:rsid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Генераловского сельского поселения 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5605D" w:rsidRPr="006F2467" w:rsidTr="0095605D">
        <w:trPr>
          <w:trHeight w:val="417"/>
        </w:trPr>
        <w:tc>
          <w:tcPr>
            <w:tcW w:w="959" w:type="dxa"/>
            <w:vMerge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95605D" w:rsidRPr="006F2467" w:rsidTr="0095605D">
        <w:trPr>
          <w:trHeight w:val="525"/>
        </w:trPr>
        <w:tc>
          <w:tcPr>
            <w:tcW w:w="959" w:type="dxa"/>
            <w:vMerge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5605D" w:rsidRPr="006F2467" w:rsidTr="006F2467">
        <w:trPr>
          <w:trHeight w:val="435"/>
        </w:trPr>
        <w:tc>
          <w:tcPr>
            <w:tcW w:w="959" w:type="dxa"/>
            <w:vMerge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95605D" w:rsidRPr="006F2467" w:rsidTr="0095605D">
        <w:trPr>
          <w:trHeight w:val="420"/>
        </w:trPr>
        <w:tc>
          <w:tcPr>
            <w:tcW w:w="959" w:type="dxa"/>
            <w:vMerge w:val="restart"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55" w:type="dxa"/>
            <w:vMerge w:val="restart"/>
          </w:tcPr>
          <w:p w:rsid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Текущее содержание  и обслуживание наружных сетей уличного освещения  </w:t>
            </w:r>
            <w:r w:rsidRPr="0095605D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 сельского поселения </w:t>
            </w:r>
          </w:p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Генераловского сельского поселения 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607,6</w:t>
            </w:r>
          </w:p>
        </w:tc>
      </w:tr>
      <w:tr w:rsidR="0095605D" w:rsidRPr="006F2467" w:rsidTr="0095605D">
        <w:trPr>
          <w:trHeight w:val="435"/>
        </w:trPr>
        <w:tc>
          <w:tcPr>
            <w:tcW w:w="959" w:type="dxa"/>
            <w:vMerge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5605D" w:rsidRPr="006F2467" w:rsidTr="0095605D">
        <w:trPr>
          <w:trHeight w:val="435"/>
        </w:trPr>
        <w:tc>
          <w:tcPr>
            <w:tcW w:w="959" w:type="dxa"/>
            <w:vMerge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5605D" w:rsidRPr="006F2467" w:rsidTr="006F2467">
        <w:trPr>
          <w:trHeight w:val="375"/>
        </w:trPr>
        <w:tc>
          <w:tcPr>
            <w:tcW w:w="959" w:type="dxa"/>
            <w:vMerge/>
          </w:tcPr>
          <w:p w:rsid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95605D" w:rsidRPr="0095605D" w:rsidRDefault="0095605D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95605D" w:rsidRPr="006F2467" w:rsidRDefault="0095605D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95605D" w:rsidRPr="0095605D" w:rsidRDefault="0095605D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1307,6</w:t>
            </w:r>
          </w:p>
        </w:tc>
      </w:tr>
      <w:tr w:rsidR="006674C9" w:rsidRPr="006F2467" w:rsidTr="006674C9">
        <w:trPr>
          <w:trHeight w:val="300"/>
        </w:trPr>
        <w:tc>
          <w:tcPr>
            <w:tcW w:w="959" w:type="dxa"/>
            <w:vMerge w:val="restart"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5" w:type="dxa"/>
            <w:vMerge w:val="restart"/>
          </w:tcPr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Уборка территории поселения от сорной растительности и карантинных растений </w:t>
            </w:r>
          </w:p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Pr="0095605D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6674C9" w:rsidRPr="006674C9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2958" w:type="dxa"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674C9">
        <w:trPr>
          <w:trHeight w:val="360"/>
        </w:trPr>
        <w:tc>
          <w:tcPr>
            <w:tcW w:w="959" w:type="dxa"/>
            <w:vMerge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6674C9" w:rsidRPr="0095605D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674C9">
        <w:trPr>
          <w:trHeight w:val="315"/>
        </w:trPr>
        <w:tc>
          <w:tcPr>
            <w:tcW w:w="959" w:type="dxa"/>
            <w:vMerge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6674C9" w:rsidRPr="0095605D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F2467">
        <w:trPr>
          <w:trHeight w:val="360"/>
        </w:trPr>
        <w:tc>
          <w:tcPr>
            <w:tcW w:w="959" w:type="dxa"/>
            <w:vMerge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6674C9" w:rsidRPr="0095605D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674C9">
        <w:trPr>
          <w:trHeight w:val="465"/>
        </w:trPr>
        <w:tc>
          <w:tcPr>
            <w:tcW w:w="959" w:type="dxa"/>
            <w:vMerge w:val="restart"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5" w:type="dxa"/>
            <w:vMerge w:val="restart"/>
          </w:tcPr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Изготовление и установка аншлагов информационных стендов, связанных с  безопасностью на водных объектах</w:t>
            </w:r>
          </w:p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Pr="006674C9" w:rsidRDefault="006674C9" w:rsidP="006F2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6674C9" w:rsidRPr="006674C9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2958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674C9">
        <w:trPr>
          <w:trHeight w:val="417"/>
        </w:trPr>
        <w:tc>
          <w:tcPr>
            <w:tcW w:w="959" w:type="dxa"/>
            <w:vMerge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6674C9" w:rsidRP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674C9">
        <w:trPr>
          <w:trHeight w:val="495"/>
        </w:trPr>
        <w:tc>
          <w:tcPr>
            <w:tcW w:w="959" w:type="dxa"/>
            <w:vMerge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6674C9" w:rsidRP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674C9" w:rsidRPr="006F2467" w:rsidTr="006F2467">
        <w:trPr>
          <w:trHeight w:val="510"/>
        </w:trPr>
        <w:tc>
          <w:tcPr>
            <w:tcW w:w="959" w:type="dxa"/>
            <w:vMerge/>
          </w:tcPr>
          <w:p w:rsid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6674C9" w:rsidRPr="006674C9" w:rsidRDefault="006674C9" w:rsidP="006F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6674C9" w:rsidRPr="0095605D" w:rsidRDefault="006674C9" w:rsidP="00C249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6674C9" w:rsidRDefault="006674C9" w:rsidP="00C2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6F2467" w:rsidRPr="006F2467" w:rsidRDefault="006F2467" w:rsidP="006F2467">
      <w:pPr>
        <w:jc w:val="center"/>
        <w:rPr>
          <w:rFonts w:ascii="Arial" w:hAnsi="Arial" w:cs="Arial"/>
        </w:rPr>
      </w:pPr>
    </w:p>
    <w:sectPr w:rsidR="006F2467" w:rsidRPr="006F2467" w:rsidSect="006F2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467"/>
    <w:rsid w:val="000E5E95"/>
    <w:rsid w:val="00206B1F"/>
    <w:rsid w:val="003A1DF3"/>
    <w:rsid w:val="006674C9"/>
    <w:rsid w:val="006F2467"/>
    <w:rsid w:val="00721126"/>
    <w:rsid w:val="0095605D"/>
    <w:rsid w:val="00EC7585"/>
    <w:rsid w:val="00F140FF"/>
    <w:rsid w:val="00F2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2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2467"/>
    <w:pPr>
      <w:spacing w:before="100" w:beforeAutospacing="1" w:after="100" w:afterAutospacing="1"/>
    </w:pPr>
  </w:style>
  <w:style w:type="paragraph" w:customStyle="1" w:styleId="ConsTitle">
    <w:name w:val="ConsTitle"/>
    <w:rsid w:val="006F24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4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2467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246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F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9560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2019-11-01T12:37:00Z</cp:lastPrinted>
  <dcterms:created xsi:type="dcterms:W3CDTF">2019-11-11T13:18:00Z</dcterms:created>
  <dcterms:modified xsi:type="dcterms:W3CDTF">2019-11-11T13:18:00Z</dcterms:modified>
</cp:coreProperties>
</file>