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BF" w:rsidRPr="00E30CC5" w:rsidRDefault="001600B0">
      <w:pPr>
        <w:rPr>
          <w:rFonts w:ascii="Times New Roman" w:hAnsi="Times New Roman" w:cs="Times New Roman"/>
          <w:sz w:val="27"/>
          <w:szCs w:val="27"/>
        </w:rPr>
      </w:pPr>
    </w:p>
    <w:p w:rsidR="00AC6676" w:rsidRPr="001600B0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1600B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AC6676" w:rsidRPr="001600B0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1600B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ГЕНЕРАЛОВСКОГО СЕЛЬСКОГО ПОСЕЛЕНИЯ </w:t>
      </w:r>
    </w:p>
    <w:p w:rsidR="00AC6676" w:rsidRPr="001600B0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0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AC6676" w:rsidRPr="001600B0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0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C408BF" w:rsidRPr="001600B0" w:rsidRDefault="00C408BF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AC6676" w:rsidRPr="001600B0" w:rsidTr="002E1C42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6676" w:rsidRPr="001600B0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C6676" w:rsidRPr="001600B0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600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AC6676" w:rsidRPr="001600B0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1600B0" w:rsidRDefault="00E30CC5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</w:t>
            </w:r>
            <w:r w:rsidR="000156B6" w:rsidRPr="0016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  <w:r w:rsidRPr="0016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.2020</w:t>
            </w:r>
            <w:r w:rsidR="00AC6676" w:rsidRPr="0016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года                                              №</w:t>
            </w:r>
            <w:r w:rsidRPr="0016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  <w:p w:rsidR="00C408BF" w:rsidRPr="001600B0" w:rsidRDefault="00C408BF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1600B0" w:rsidRDefault="000156B6" w:rsidP="00DC4C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0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</w:t>
            </w:r>
            <w:r w:rsidRPr="001600B0">
              <w:rPr>
                <w:rFonts w:ascii="Arial" w:hAnsi="Arial" w:cs="Arial"/>
                <w:sz w:val="24"/>
                <w:szCs w:val="24"/>
              </w:rPr>
              <w:t>Перечня муниципального имущества, свободного от прав третьих  ли</w:t>
            </w:r>
            <w:proofErr w:type="gramStart"/>
            <w:r w:rsidRPr="001600B0">
              <w:rPr>
                <w:rFonts w:ascii="Arial" w:hAnsi="Arial" w:cs="Arial"/>
                <w:sz w:val="24"/>
                <w:szCs w:val="24"/>
              </w:rPr>
              <w:t>ц(</w:t>
            </w:r>
            <w:proofErr w:type="gramEnd"/>
            <w:r w:rsidRPr="001600B0">
              <w:rPr>
                <w:rFonts w:ascii="Arial" w:hAnsi="Arial" w:cs="Arial"/>
                <w:sz w:val="24"/>
                <w:szCs w:val="24"/>
              </w:rPr>
      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и среднего  предпринимательства</w:t>
            </w:r>
          </w:p>
        </w:tc>
      </w:tr>
    </w:tbl>
    <w:p w:rsidR="00AC6676" w:rsidRPr="001600B0" w:rsidRDefault="000156B6" w:rsidP="000156B6">
      <w:pPr>
        <w:jc w:val="both"/>
        <w:rPr>
          <w:rFonts w:ascii="Arial" w:hAnsi="Arial" w:cs="Arial"/>
          <w:sz w:val="24"/>
          <w:szCs w:val="24"/>
        </w:rPr>
      </w:pPr>
      <w:r w:rsidRPr="001600B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600B0">
        <w:rPr>
          <w:rFonts w:ascii="Arial" w:hAnsi="Arial" w:cs="Arial"/>
          <w:sz w:val="24"/>
          <w:szCs w:val="24"/>
        </w:rPr>
        <w:t>В соответствии  с Федеральным законом  от 06.10.2003  года №131-ФЗ «Об общих  принципах организации местного  самоуправления  в Российской Федерации», Федеральным законом от 24.07.</w:t>
      </w:r>
      <w:smartTag w:uri="urn:schemas-microsoft-com:office:smarttags" w:element="metricconverter">
        <w:smartTagPr>
          <w:attr w:name="ProductID" w:val="2007 г"/>
        </w:smartTagPr>
        <w:r w:rsidRPr="001600B0">
          <w:rPr>
            <w:rFonts w:ascii="Arial" w:hAnsi="Arial" w:cs="Arial"/>
            <w:sz w:val="24"/>
            <w:szCs w:val="24"/>
          </w:rPr>
          <w:t>2007 г</w:t>
        </w:r>
      </w:smartTag>
      <w:r w:rsidRPr="001600B0">
        <w:rPr>
          <w:rFonts w:ascii="Arial" w:hAnsi="Arial" w:cs="Arial"/>
          <w:sz w:val="24"/>
          <w:szCs w:val="24"/>
        </w:rPr>
        <w:t xml:space="preserve">. N 209-ФЗ «О развитии малого и среднего предпринимательства в Российской Федерации», Уставом </w:t>
      </w:r>
      <w:proofErr w:type="spellStart"/>
      <w:r w:rsidRPr="001600B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1600B0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1600B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600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постановлением  администрации </w:t>
      </w:r>
      <w:proofErr w:type="spellStart"/>
      <w:r w:rsidRPr="001600B0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Pr="001600B0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30CC5" w:rsidRPr="001600B0">
        <w:rPr>
          <w:rFonts w:ascii="Arial" w:hAnsi="Arial" w:cs="Arial"/>
          <w:sz w:val="24"/>
          <w:szCs w:val="24"/>
        </w:rPr>
        <w:t>04.02.2020 года №4</w:t>
      </w:r>
      <w:r w:rsidRPr="001600B0">
        <w:rPr>
          <w:rFonts w:ascii="Arial" w:hAnsi="Arial" w:cs="Arial"/>
          <w:sz w:val="24"/>
          <w:szCs w:val="24"/>
        </w:rPr>
        <w:t xml:space="preserve"> «</w:t>
      </w:r>
      <w:r w:rsidRPr="001600B0">
        <w:rPr>
          <w:rFonts w:ascii="Arial" w:hAnsi="Arial" w:cs="Arial"/>
          <w:bCs/>
          <w:sz w:val="24"/>
          <w:szCs w:val="24"/>
        </w:rPr>
        <w:t xml:space="preserve">О </w:t>
      </w:r>
      <w:r w:rsidRPr="001600B0">
        <w:rPr>
          <w:rFonts w:ascii="Arial" w:hAnsi="Arial" w:cs="Arial"/>
          <w:sz w:val="24"/>
          <w:szCs w:val="24"/>
        </w:rPr>
        <w:t>порядке формирования, ведения, обязательного опубликования перечня муниципального</w:t>
      </w:r>
      <w:proofErr w:type="gramEnd"/>
      <w:r w:rsidRPr="001600B0">
        <w:rPr>
          <w:rFonts w:ascii="Arial" w:hAnsi="Arial" w:cs="Arial"/>
          <w:sz w:val="24"/>
          <w:szCs w:val="24"/>
        </w:rPr>
        <w:t xml:space="preserve"> имущества, свободного от прав третьих  ли</w:t>
      </w:r>
      <w:proofErr w:type="gramStart"/>
      <w:r w:rsidRPr="001600B0">
        <w:rPr>
          <w:rFonts w:ascii="Arial" w:hAnsi="Arial" w:cs="Arial"/>
          <w:sz w:val="24"/>
          <w:szCs w:val="24"/>
        </w:rPr>
        <w:t>ц(</w:t>
      </w:r>
      <w:proofErr w:type="gramEnd"/>
      <w:r w:rsidRPr="001600B0">
        <w:rPr>
          <w:rFonts w:ascii="Arial" w:hAnsi="Arial" w:cs="Arial"/>
          <w:sz w:val="24"/>
          <w:szCs w:val="24"/>
        </w:rPr>
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</w:t>
      </w:r>
      <w:r w:rsidR="00E30CC5" w:rsidRPr="001600B0">
        <w:rPr>
          <w:rFonts w:ascii="Arial" w:hAnsi="Arial" w:cs="Arial"/>
          <w:sz w:val="24"/>
          <w:szCs w:val="24"/>
        </w:rPr>
        <w:t>и среднего  предпринимательства</w:t>
      </w:r>
      <w:r w:rsidRPr="001600B0">
        <w:rPr>
          <w:rFonts w:ascii="Arial" w:hAnsi="Arial" w:cs="Arial"/>
          <w:sz w:val="24"/>
          <w:szCs w:val="24"/>
        </w:rPr>
        <w:t xml:space="preserve">», </w:t>
      </w:r>
      <w:r w:rsidR="00AC6676" w:rsidRPr="0016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AC6676" w:rsidRPr="001600B0">
        <w:rPr>
          <w:rFonts w:ascii="Arial" w:eastAsia="Times New Roman" w:hAnsi="Arial" w:cs="Arial"/>
          <w:bCs/>
          <w:sz w:val="24"/>
          <w:szCs w:val="24"/>
          <w:lang w:eastAsia="ru-RU"/>
        </w:rPr>
        <w:t>Генераловского</w:t>
      </w:r>
      <w:proofErr w:type="spellEnd"/>
      <w:r w:rsidR="00AC6676" w:rsidRPr="0016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C6676" w:rsidRPr="001600B0">
        <w:rPr>
          <w:rFonts w:ascii="Arial" w:eastAsia="Times New Roman" w:hAnsi="Arial" w:cs="Arial"/>
          <w:bCs/>
          <w:sz w:val="24"/>
          <w:szCs w:val="24"/>
          <w:lang w:eastAsia="ru-RU"/>
        </w:rPr>
        <w:t>Котельниковского</w:t>
      </w:r>
      <w:proofErr w:type="spellEnd"/>
      <w:r w:rsidR="00AC6676" w:rsidRPr="0016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AC6676" w:rsidRPr="001600B0" w:rsidRDefault="000156B6" w:rsidP="000156B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    1.Утвердить  прилагаемый </w:t>
      </w:r>
      <w:r w:rsidRPr="001600B0">
        <w:rPr>
          <w:rFonts w:ascii="Arial" w:hAnsi="Arial" w:cs="Arial"/>
          <w:sz w:val="24"/>
          <w:szCs w:val="24"/>
        </w:rPr>
        <w:t>П</w:t>
      </w:r>
      <w:r w:rsidR="00DC4C34" w:rsidRPr="001600B0">
        <w:rPr>
          <w:rFonts w:ascii="Arial" w:hAnsi="Arial" w:cs="Arial"/>
          <w:sz w:val="24"/>
          <w:szCs w:val="24"/>
        </w:rPr>
        <w:t>еречень</w:t>
      </w:r>
      <w:r w:rsidRPr="001600B0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 ли</w:t>
      </w:r>
      <w:proofErr w:type="gramStart"/>
      <w:r w:rsidRPr="001600B0">
        <w:rPr>
          <w:rFonts w:ascii="Arial" w:hAnsi="Arial" w:cs="Arial"/>
          <w:sz w:val="24"/>
          <w:szCs w:val="24"/>
        </w:rPr>
        <w:t>ц(</w:t>
      </w:r>
      <w:proofErr w:type="gramEnd"/>
      <w:r w:rsidRPr="001600B0">
        <w:rPr>
          <w:rFonts w:ascii="Arial" w:hAnsi="Arial" w:cs="Arial"/>
          <w:sz w:val="24"/>
          <w:szCs w:val="24"/>
        </w:rPr>
        <w:t xml:space="preserve"> за исключением  права хозяйственного ведения, права оперативного управления, а также  имущественных  прав  субъектов малого и среднего предпринимательства), предназначенного  для оказания  имущественной  поддержки  субъектам малого и среднего предпринимательства, а также  организациям, образующим инфраструктуру поддержки  субъектов  малого и среднего  предпринимательства(далее- Перечень).</w:t>
      </w:r>
    </w:p>
    <w:p w:rsidR="001A0DAF" w:rsidRPr="001600B0" w:rsidRDefault="000156B6" w:rsidP="000156B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B0">
        <w:rPr>
          <w:rFonts w:ascii="Arial" w:hAnsi="Arial" w:cs="Arial"/>
          <w:sz w:val="24"/>
          <w:szCs w:val="24"/>
        </w:rPr>
        <w:t xml:space="preserve">     2.</w:t>
      </w:r>
      <w:r w:rsidR="00E30CC5"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1A0DAF" w:rsidRPr="001600B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A0DAF"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 настоящего постановления  оставляю за собой.</w:t>
      </w:r>
    </w:p>
    <w:p w:rsidR="000156B6" w:rsidRPr="001600B0" w:rsidRDefault="00E30CC5" w:rsidP="000156B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   3</w:t>
      </w:r>
      <w:r w:rsidR="000156B6" w:rsidRPr="001600B0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подписания и подлежит</w:t>
      </w:r>
      <w:r w:rsidR="00DC4C34"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обязательному опубликованию в</w:t>
      </w:r>
      <w:r w:rsidR="000156B6"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«Искра»</w:t>
      </w:r>
      <w:r w:rsidR="00DC4C34"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обнародованию путем размещения на официальном сайте администрации </w:t>
      </w:r>
      <w:proofErr w:type="spellStart"/>
      <w:r w:rsidR="00DC4C34" w:rsidRPr="001600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Генераловского</w:t>
      </w:r>
      <w:proofErr w:type="spellEnd"/>
      <w:r w:rsidR="00DC4C34"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DC4C34" w:rsidRPr="001600B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DC4C34"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в сети «Интернет»</w:t>
      </w:r>
      <w:proofErr w:type="gramStart"/>
      <w:r w:rsidR="00DC4C34"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AC6676" w:rsidRPr="001600B0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AF" w:rsidRPr="001600B0" w:rsidRDefault="001A0DAF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1600B0" w:rsidRDefault="00AC6676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1600B0">
        <w:rPr>
          <w:rFonts w:ascii="Arial" w:eastAsia="Times New Roman" w:hAnsi="Arial" w:cs="Arial"/>
          <w:sz w:val="24"/>
          <w:szCs w:val="24"/>
          <w:lang w:eastAsia="ru-RU"/>
        </w:rPr>
        <w:t xml:space="preserve">Глава   </w:t>
      </w:r>
      <w:proofErr w:type="spellStart"/>
      <w:r w:rsidRPr="001600B0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</w:p>
    <w:p w:rsidR="00AC6676" w:rsidRPr="001600B0" w:rsidRDefault="00AC6676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1600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В.А.Генералов.</w:t>
      </w:r>
    </w:p>
    <w:p w:rsidR="00AC6676" w:rsidRPr="00E30CC5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0C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</w:t>
      </w:r>
    </w:p>
    <w:p w:rsidR="00DC4C34" w:rsidRPr="00E30CC5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C34" w:rsidRDefault="00DC4C34" w:rsidP="0035635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C4C34" w:rsidSect="00C25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C34" w:rsidRPr="001600B0" w:rsidRDefault="0035635C" w:rsidP="0035635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1600B0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DC4C34" w:rsidRPr="001600B0">
        <w:rPr>
          <w:rFonts w:ascii="Arial" w:eastAsia="Times New Roman" w:hAnsi="Arial" w:cs="Arial"/>
          <w:lang w:eastAsia="ru-RU"/>
        </w:rPr>
        <w:t>УТВЕРЖДЕН</w:t>
      </w:r>
    </w:p>
    <w:p w:rsidR="0035635C" w:rsidRPr="001600B0" w:rsidRDefault="00DC4C34" w:rsidP="0035635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Arial" w:eastAsia="Times New Roman" w:hAnsi="Arial" w:cs="Arial"/>
          <w:lang w:eastAsia="ru-RU"/>
        </w:rPr>
      </w:pPr>
      <w:r w:rsidRPr="001600B0">
        <w:rPr>
          <w:rFonts w:ascii="Arial" w:eastAsia="Times New Roman" w:hAnsi="Arial" w:cs="Arial"/>
          <w:lang w:eastAsia="ru-RU"/>
        </w:rPr>
        <w:t xml:space="preserve">                                               постан</w:t>
      </w:r>
      <w:r w:rsidR="0035635C" w:rsidRPr="001600B0">
        <w:rPr>
          <w:rFonts w:ascii="Arial" w:eastAsia="Times New Roman" w:hAnsi="Arial" w:cs="Arial"/>
          <w:lang w:eastAsia="ru-RU"/>
        </w:rPr>
        <w:t xml:space="preserve">овлением администрации </w:t>
      </w:r>
      <w:proofErr w:type="spellStart"/>
      <w:r w:rsidR="0035635C" w:rsidRPr="001600B0">
        <w:rPr>
          <w:rFonts w:ascii="Arial" w:eastAsia="Times New Roman" w:hAnsi="Arial" w:cs="Arial"/>
          <w:lang w:eastAsia="ru-RU"/>
        </w:rPr>
        <w:t>Генераловского</w:t>
      </w:r>
      <w:proofErr w:type="spellEnd"/>
      <w:r w:rsidR="0035635C" w:rsidRPr="001600B0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35635C" w:rsidRPr="001600B0">
        <w:rPr>
          <w:rFonts w:ascii="Arial" w:eastAsia="Times New Roman" w:hAnsi="Arial" w:cs="Arial"/>
          <w:lang w:eastAsia="ru-RU"/>
        </w:rPr>
        <w:t>сельского</w:t>
      </w:r>
      <w:proofErr w:type="gramEnd"/>
      <w:r w:rsidR="0035635C" w:rsidRPr="001600B0">
        <w:rPr>
          <w:rFonts w:ascii="Arial" w:eastAsia="Times New Roman" w:hAnsi="Arial" w:cs="Arial"/>
          <w:lang w:eastAsia="ru-RU"/>
        </w:rPr>
        <w:t xml:space="preserve">          </w:t>
      </w:r>
    </w:p>
    <w:p w:rsidR="0035635C" w:rsidRPr="001600B0" w:rsidRDefault="0035635C" w:rsidP="0035635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Arial" w:eastAsia="Times New Roman" w:hAnsi="Arial" w:cs="Arial"/>
          <w:lang w:eastAsia="ru-RU"/>
        </w:rPr>
      </w:pPr>
      <w:r w:rsidRPr="001600B0">
        <w:rPr>
          <w:rFonts w:ascii="Arial" w:eastAsia="Times New Roman" w:hAnsi="Arial" w:cs="Arial"/>
          <w:lang w:eastAsia="ru-RU"/>
        </w:rPr>
        <w:t xml:space="preserve">                                       поселения  </w:t>
      </w:r>
      <w:proofErr w:type="spellStart"/>
      <w:r w:rsidRPr="001600B0">
        <w:rPr>
          <w:rFonts w:ascii="Arial" w:eastAsia="Times New Roman" w:hAnsi="Arial" w:cs="Arial"/>
          <w:lang w:eastAsia="ru-RU"/>
        </w:rPr>
        <w:t>Котельниковского</w:t>
      </w:r>
      <w:proofErr w:type="spellEnd"/>
      <w:r w:rsidRPr="001600B0">
        <w:rPr>
          <w:rFonts w:ascii="Arial" w:eastAsia="Times New Roman" w:hAnsi="Arial" w:cs="Arial"/>
          <w:lang w:eastAsia="ru-RU"/>
        </w:rPr>
        <w:t xml:space="preserve"> </w:t>
      </w:r>
      <w:r w:rsidR="00DC4C34" w:rsidRPr="001600B0">
        <w:rPr>
          <w:rFonts w:ascii="Arial" w:eastAsia="Times New Roman" w:hAnsi="Arial" w:cs="Arial"/>
          <w:lang w:eastAsia="ru-RU"/>
        </w:rPr>
        <w:t>муниципального района</w:t>
      </w:r>
    </w:p>
    <w:p w:rsidR="00DC4C34" w:rsidRPr="001600B0" w:rsidRDefault="00DC4C34" w:rsidP="0035635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Arial" w:eastAsia="Times New Roman" w:hAnsi="Arial" w:cs="Arial"/>
          <w:lang w:eastAsia="ru-RU"/>
        </w:rPr>
      </w:pPr>
      <w:r w:rsidRPr="001600B0">
        <w:rPr>
          <w:rFonts w:ascii="Arial" w:eastAsia="Times New Roman" w:hAnsi="Arial" w:cs="Arial"/>
          <w:lang w:eastAsia="ru-RU"/>
        </w:rPr>
        <w:t xml:space="preserve"> </w:t>
      </w:r>
      <w:r w:rsidR="0035635C" w:rsidRPr="001600B0">
        <w:rPr>
          <w:rFonts w:ascii="Arial" w:eastAsia="Times New Roman" w:hAnsi="Arial" w:cs="Arial"/>
          <w:lang w:eastAsia="ru-RU"/>
        </w:rPr>
        <w:t xml:space="preserve">                                </w:t>
      </w:r>
      <w:r w:rsidRPr="001600B0">
        <w:rPr>
          <w:rFonts w:ascii="Arial" w:eastAsia="Times New Roman" w:hAnsi="Arial" w:cs="Arial"/>
          <w:lang w:eastAsia="ru-RU"/>
        </w:rPr>
        <w:t xml:space="preserve"> Волгоградско</w:t>
      </w:r>
      <w:r w:rsidR="0035635C" w:rsidRPr="001600B0">
        <w:rPr>
          <w:rFonts w:ascii="Arial" w:eastAsia="Times New Roman" w:hAnsi="Arial" w:cs="Arial"/>
          <w:lang w:eastAsia="ru-RU"/>
        </w:rPr>
        <w:t xml:space="preserve">й </w:t>
      </w:r>
      <w:r w:rsidRPr="001600B0">
        <w:rPr>
          <w:rFonts w:ascii="Arial" w:eastAsia="Times New Roman" w:hAnsi="Arial" w:cs="Arial"/>
          <w:lang w:eastAsia="ru-RU"/>
        </w:rPr>
        <w:t xml:space="preserve">области   от </w:t>
      </w:r>
      <w:r w:rsidR="00E30CC5" w:rsidRPr="001600B0">
        <w:rPr>
          <w:rFonts w:ascii="Arial" w:eastAsia="Times New Roman" w:hAnsi="Arial" w:cs="Arial"/>
          <w:lang w:eastAsia="ru-RU"/>
        </w:rPr>
        <w:t>29.10.2020  года №41</w:t>
      </w:r>
      <w:r w:rsidRPr="001600B0">
        <w:rPr>
          <w:rFonts w:ascii="Arial" w:eastAsia="Times New Roman" w:hAnsi="Arial" w:cs="Arial"/>
          <w:lang w:eastAsia="ru-RU"/>
        </w:rPr>
        <w:t xml:space="preserve"> </w:t>
      </w:r>
    </w:p>
    <w:p w:rsidR="00DC4C34" w:rsidRPr="00E30CC5" w:rsidRDefault="00DC4C34" w:rsidP="00DC4C3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635C" w:rsidRPr="001600B0" w:rsidRDefault="0035635C" w:rsidP="0035635C">
      <w:pPr>
        <w:pStyle w:val="ConsPlusNonformat"/>
        <w:jc w:val="center"/>
        <w:rPr>
          <w:rFonts w:ascii="Arial" w:hAnsi="Arial" w:cs="Arial"/>
          <w:sz w:val="24"/>
          <w:szCs w:val="24"/>
          <w:lang w:bidi="ru-RU"/>
        </w:rPr>
      </w:pPr>
      <w:r w:rsidRPr="001600B0">
        <w:rPr>
          <w:rFonts w:ascii="Arial" w:hAnsi="Arial" w:cs="Arial"/>
          <w:sz w:val="24"/>
          <w:szCs w:val="24"/>
          <w:lang w:bidi="ru-RU"/>
        </w:rPr>
        <w:t>ПЕРЕЧЕНЬ</w:t>
      </w:r>
    </w:p>
    <w:p w:rsidR="0035635C" w:rsidRPr="001600B0" w:rsidRDefault="0035635C" w:rsidP="0035635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600B0">
        <w:rPr>
          <w:rFonts w:ascii="Arial" w:hAnsi="Arial" w:cs="Arial"/>
          <w:sz w:val="24"/>
          <w:szCs w:val="24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DC4C34" w:rsidRPr="00E30CC5" w:rsidRDefault="00DC4C34" w:rsidP="003563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601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2"/>
        <w:gridCol w:w="1702"/>
        <w:gridCol w:w="1275"/>
        <w:gridCol w:w="2268"/>
        <w:gridCol w:w="1701"/>
        <w:gridCol w:w="1276"/>
        <w:gridCol w:w="1985"/>
        <w:gridCol w:w="850"/>
        <w:gridCol w:w="992"/>
        <w:gridCol w:w="1560"/>
      </w:tblGrid>
      <w:tr w:rsidR="0035635C" w:rsidRPr="00975103" w:rsidTr="001600B0">
        <w:trPr>
          <w:trHeight w:val="362"/>
        </w:trPr>
        <w:tc>
          <w:tcPr>
            <w:tcW w:w="568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0B0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600B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1600B0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Адрес (местоположение) объекта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70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Вид объекта недвижимости; движимое имущество &lt;2&gt;</w:t>
            </w:r>
          </w:p>
        </w:tc>
        <w:tc>
          <w:tcPr>
            <w:tcW w:w="1275" w:type="dxa"/>
            <w:vMerge w:val="restart"/>
          </w:tcPr>
          <w:p w:rsidR="0035635C" w:rsidRPr="001600B0" w:rsidRDefault="0035635C" w:rsidP="008853B8">
            <w:pPr>
              <w:spacing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объекта учета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&lt;3&gt;</w:t>
            </w: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32" w:type="dxa"/>
            <w:gridSpan w:val="7"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Сведения о недвижимом имуществе</w:t>
            </w:r>
          </w:p>
        </w:tc>
      </w:tr>
      <w:tr w:rsidR="0035635C" w:rsidRPr="00975103" w:rsidTr="001600B0">
        <w:trPr>
          <w:trHeight w:val="214"/>
        </w:trPr>
        <w:tc>
          <w:tcPr>
            <w:tcW w:w="56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5635C" w:rsidRPr="001600B0" w:rsidRDefault="0035635C" w:rsidP="008853B8">
            <w:pPr>
              <w:spacing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2" w:type="dxa"/>
            <w:gridSpan w:val="7"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Основные характеристики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&lt;4&gt;</w:t>
            </w:r>
          </w:p>
        </w:tc>
      </w:tr>
      <w:tr w:rsidR="00A35798" w:rsidRPr="00975103" w:rsidTr="001600B0">
        <w:trPr>
          <w:cantSplit/>
          <w:trHeight w:val="435"/>
        </w:trPr>
        <w:tc>
          <w:tcPr>
            <w:tcW w:w="56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35C" w:rsidRPr="001600B0" w:rsidRDefault="0035635C" w:rsidP="008853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35C" w:rsidRPr="001600B0" w:rsidRDefault="0035635C" w:rsidP="008853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600B0">
              <w:rPr>
                <w:rFonts w:ascii="Arial" w:hAnsi="Arial" w:cs="Arial"/>
                <w:bCs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  <w:proofErr w:type="gramEnd"/>
          </w:p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ind w:lef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Фактическое </w:t>
            </w:r>
            <w:proofErr w:type="gramStart"/>
            <w:r w:rsidRPr="001600B0">
              <w:rPr>
                <w:rFonts w:ascii="Arial" w:hAnsi="Arial" w:cs="Arial"/>
                <w:bCs/>
                <w:sz w:val="20"/>
                <w:szCs w:val="20"/>
              </w:rPr>
              <w:t>значение</w:t>
            </w:r>
            <w:proofErr w:type="gramEnd"/>
            <w:r w:rsidRPr="001600B0">
              <w:rPr>
                <w:rFonts w:ascii="Arial" w:hAnsi="Arial" w:cs="Arial"/>
                <w:bCs/>
                <w:sz w:val="20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27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Единица измерения (для площади - кв. м; для протяженности - м; для глубины залегания - м; для объема </w:t>
            </w:r>
            <w:r w:rsidR="00A35798" w:rsidRPr="001600B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proofErr w:type="gramEnd"/>
          </w:p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 куб. м)</w:t>
            </w:r>
          </w:p>
        </w:tc>
        <w:tc>
          <w:tcPr>
            <w:tcW w:w="283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Кадастровый номер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99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Техническое состояние объекта недвижимости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</w:t>
            </w:r>
            <w:r w:rsidRPr="001600B0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156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Категория земель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&lt;7&gt;</w:t>
            </w:r>
          </w:p>
        </w:tc>
      </w:tr>
      <w:tr w:rsidR="00A35798" w:rsidRPr="00975103" w:rsidTr="001600B0">
        <w:trPr>
          <w:cantSplit/>
          <w:trHeight w:val="3442"/>
        </w:trPr>
        <w:tc>
          <w:tcPr>
            <w:tcW w:w="56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35C" w:rsidRPr="00975103" w:rsidRDefault="0035635C" w:rsidP="008853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635C" w:rsidRPr="00975103" w:rsidRDefault="0035635C" w:rsidP="008853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35635C" w:rsidRPr="00975103" w:rsidRDefault="0035635C" w:rsidP="008853B8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975103" w:rsidRDefault="0035635C" w:rsidP="008853B8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975103" w:rsidRDefault="0035635C" w:rsidP="008853B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975103" w:rsidRDefault="0035635C" w:rsidP="008853B8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975103" w:rsidRDefault="0035635C" w:rsidP="008853B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35635C" w:rsidRDefault="0035635C" w:rsidP="008853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35635C">
              <w:rPr>
                <w:rFonts w:ascii="Times New Roman" w:hAnsi="Times New Roman" w:cs="Times New Roman"/>
                <w:bCs/>
              </w:rPr>
              <w:t>номер</w:t>
            </w:r>
          </w:p>
        </w:tc>
        <w:tc>
          <w:tcPr>
            <w:tcW w:w="8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35635C" w:rsidRDefault="0035635C" w:rsidP="008853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35635C">
              <w:rPr>
                <w:rFonts w:ascii="Times New Roman" w:hAnsi="Times New Roman" w:cs="Times New Roman"/>
                <w:bCs/>
              </w:rPr>
              <w:t>Тип (кадастровый, условный)</w:t>
            </w:r>
          </w:p>
        </w:tc>
        <w:tc>
          <w:tcPr>
            <w:tcW w:w="99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975103" w:rsidRDefault="0035635C" w:rsidP="008853B8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975103" w:rsidRDefault="0035635C" w:rsidP="008853B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A35798" w:rsidRPr="00975103" w:rsidTr="001600B0">
        <w:trPr>
          <w:trHeight w:val="214"/>
        </w:trPr>
        <w:tc>
          <w:tcPr>
            <w:tcW w:w="56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35635C" w:rsidRPr="00975103" w:rsidTr="001600B0">
        <w:trPr>
          <w:trHeight w:val="214"/>
        </w:trPr>
        <w:tc>
          <w:tcPr>
            <w:tcW w:w="56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1600B0">
              <w:rPr>
                <w:rFonts w:ascii="Arial" w:hAnsi="Arial" w:cs="Arial"/>
                <w:bCs/>
                <w:sz w:val="20"/>
                <w:szCs w:val="20"/>
              </w:rPr>
              <w:t>Котельниковский</w:t>
            </w:r>
            <w:proofErr w:type="spellEnd"/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 район, на территории </w:t>
            </w:r>
            <w:proofErr w:type="spellStart"/>
            <w:r w:rsidRPr="001600B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Генераловского</w:t>
            </w:r>
            <w:proofErr w:type="spellEnd"/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7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Земельный </w:t>
            </w:r>
            <w:r w:rsidR="00A35798" w:rsidRPr="001600B0">
              <w:rPr>
                <w:rFonts w:ascii="Arial" w:hAnsi="Arial" w:cs="Arial"/>
                <w:bCs/>
                <w:sz w:val="20"/>
                <w:szCs w:val="20"/>
              </w:rPr>
              <w:t xml:space="preserve"> участок</w:t>
            </w:r>
          </w:p>
        </w:tc>
        <w:tc>
          <w:tcPr>
            <w:tcW w:w="2268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155000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35635C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кв.м.</w:t>
            </w:r>
          </w:p>
        </w:tc>
        <w:tc>
          <w:tcPr>
            <w:tcW w:w="19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34:13:020005:464</w:t>
            </w:r>
          </w:p>
        </w:tc>
        <w:tc>
          <w:tcPr>
            <w:tcW w:w="85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кадастровый</w:t>
            </w:r>
          </w:p>
        </w:tc>
        <w:tc>
          <w:tcPr>
            <w:tcW w:w="99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хорошее</w:t>
            </w:r>
          </w:p>
        </w:tc>
        <w:tc>
          <w:tcPr>
            <w:tcW w:w="156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5635C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</w:tr>
    </w:tbl>
    <w:p w:rsidR="00A35798" w:rsidRDefault="00A35798" w:rsidP="00A3579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1267"/>
        <w:gridCol w:w="860"/>
        <w:gridCol w:w="850"/>
        <w:gridCol w:w="1276"/>
        <w:gridCol w:w="1134"/>
        <w:gridCol w:w="1417"/>
        <w:gridCol w:w="2127"/>
        <w:gridCol w:w="866"/>
        <w:gridCol w:w="976"/>
        <w:gridCol w:w="1134"/>
        <w:gridCol w:w="2127"/>
      </w:tblGrid>
      <w:tr w:rsidR="00A35798" w:rsidRPr="00975103" w:rsidTr="006721D6">
        <w:tc>
          <w:tcPr>
            <w:tcW w:w="1706" w:type="dxa"/>
          </w:tcPr>
          <w:p w:rsidR="00A35798" w:rsidRPr="001600B0" w:rsidRDefault="00A35798" w:rsidP="008853B8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9781" w:type="dxa"/>
            <w:gridSpan w:val="7"/>
            <w:tcBorders>
              <w:bottom w:val="nil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21D6" w:rsidRPr="00A35798" w:rsidTr="006721D6">
        <w:trPr>
          <w:cantSplit/>
          <w:trHeight w:val="270"/>
        </w:trPr>
        <w:tc>
          <w:tcPr>
            <w:tcW w:w="170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Вид разрешенного использования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&lt;8&gt;</w:t>
            </w:r>
          </w:p>
        </w:tc>
        <w:tc>
          <w:tcPr>
            <w:tcW w:w="126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86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850" w:type="dxa"/>
            <w:vMerge w:val="restart"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Состав принадлежности имущества</w:t>
            </w:r>
          </w:p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&lt;9&gt;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правообладателя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&lt;12&gt;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Наличие ограниченного права на имущество &lt;13&gt;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ИНН правообладателя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Контактный номер телефона</w:t>
            </w:r>
          </w:p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&lt;15&gt;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Адрес электронной почты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1600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&lt;16&gt;</w:t>
            </w:r>
          </w:p>
        </w:tc>
      </w:tr>
      <w:tr w:rsidR="006721D6" w:rsidRPr="00A35798" w:rsidTr="006721D6">
        <w:trPr>
          <w:cantSplit/>
          <w:trHeight w:val="2605"/>
        </w:trPr>
        <w:tc>
          <w:tcPr>
            <w:tcW w:w="170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A35798" w:rsidP="008853B8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798" w:rsidRPr="001600B0" w:rsidRDefault="00A35798" w:rsidP="008853B8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35798" w:rsidRPr="001600B0" w:rsidRDefault="00A35798" w:rsidP="008853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Наличия права аренды или права безвозмездного пользования на имущество</w:t>
            </w:r>
          </w:p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&lt;10&gt;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</w:rPr>
              <w:t>Дата окончания срока договора (при наличии)</w:t>
            </w:r>
          </w:p>
          <w:p w:rsidR="00A35798" w:rsidRPr="001600B0" w:rsidRDefault="00A35798" w:rsidP="008853B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2127" w:type="dxa"/>
            <w:vMerge/>
            <w:shd w:val="clear" w:color="auto" w:fill="auto"/>
          </w:tcPr>
          <w:p w:rsidR="00A35798" w:rsidRPr="001600B0" w:rsidRDefault="00A35798" w:rsidP="008853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A35798" w:rsidRPr="001600B0" w:rsidRDefault="00A35798" w:rsidP="008853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A35798" w:rsidRPr="001600B0" w:rsidRDefault="00A35798" w:rsidP="008853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5798" w:rsidRPr="001600B0" w:rsidRDefault="00A35798" w:rsidP="008853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798" w:rsidRPr="001600B0" w:rsidRDefault="00A35798" w:rsidP="008853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21D6" w:rsidRPr="00975103" w:rsidTr="006721D6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706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7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0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6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6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A35798" w:rsidRPr="001600B0" w:rsidRDefault="00A35798" w:rsidP="008853B8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721D6" w:rsidRPr="00975103" w:rsidTr="006721D6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706" w:type="dxa"/>
          </w:tcPr>
          <w:p w:rsidR="00A35798" w:rsidRPr="001600B0" w:rsidRDefault="00A35798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 xml:space="preserve">сельскохозяйственное использование </w:t>
            </w:r>
          </w:p>
        </w:tc>
        <w:tc>
          <w:tcPr>
            <w:tcW w:w="1267" w:type="dxa"/>
          </w:tcPr>
          <w:p w:rsidR="00A35798" w:rsidRPr="001600B0" w:rsidRDefault="00A35798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</w:tcPr>
          <w:p w:rsidR="00A35798" w:rsidRPr="001600B0" w:rsidRDefault="00A35798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35798" w:rsidRPr="001600B0" w:rsidRDefault="00A35798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5798" w:rsidRPr="001600B0" w:rsidRDefault="00A35798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798" w:rsidRPr="001600B0" w:rsidRDefault="00A35798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A35798" w:rsidRPr="001600B0" w:rsidRDefault="00A35798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 xml:space="preserve">19.12.2038 </w:t>
            </w:r>
          </w:p>
        </w:tc>
        <w:tc>
          <w:tcPr>
            <w:tcW w:w="2127" w:type="dxa"/>
          </w:tcPr>
          <w:p w:rsidR="00A35798" w:rsidRPr="001600B0" w:rsidRDefault="006721D6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600B0">
              <w:rPr>
                <w:rFonts w:ascii="Arial" w:hAnsi="Arial" w:cs="Arial"/>
                <w:sz w:val="20"/>
                <w:szCs w:val="20"/>
              </w:rPr>
              <w:t>Генераловского</w:t>
            </w:r>
            <w:proofErr w:type="spellEnd"/>
            <w:r w:rsidRPr="001600B0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600B0">
              <w:rPr>
                <w:rFonts w:ascii="Arial" w:hAnsi="Arial" w:cs="Arial"/>
                <w:sz w:val="20"/>
                <w:szCs w:val="20"/>
              </w:rPr>
              <w:t>Котельниковского</w:t>
            </w:r>
            <w:proofErr w:type="spellEnd"/>
            <w:r w:rsidRPr="001600B0">
              <w:rPr>
                <w:rFonts w:ascii="Arial" w:hAnsi="Arial" w:cs="Arial"/>
                <w:sz w:val="20"/>
                <w:szCs w:val="20"/>
              </w:rPr>
              <w:t xml:space="preserve"> муниципального р-на Волгоградской области</w:t>
            </w:r>
          </w:p>
        </w:tc>
        <w:tc>
          <w:tcPr>
            <w:tcW w:w="866" w:type="dxa"/>
          </w:tcPr>
          <w:p w:rsidR="00A35798" w:rsidRPr="001600B0" w:rsidRDefault="006721D6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76" w:type="dxa"/>
          </w:tcPr>
          <w:p w:rsidR="00A35798" w:rsidRPr="001600B0" w:rsidRDefault="00A35798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1D6" w:rsidRPr="001600B0" w:rsidRDefault="006721D6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(84476)</w:t>
            </w:r>
          </w:p>
          <w:p w:rsidR="00A35798" w:rsidRPr="001600B0" w:rsidRDefault="006721D6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0B0">
              <w:rPr>
                <w:rFonts w:ascii="Arial" w:hAnsi="Arial" w:cs="Arial"/>
                <w:sz w:val="20"/>
                <w:szCs w:val="20"/>
              </w:rPr>
              <w:t>7-45-69</w:t>
            </w:r>
          </w:p>
        </w:tc>
        <w:tc>
          <w:tcPr>
            <w:tcW w:w="2127" w:type="dxa"/>
          </w:tcPr>
          <w:p w:rsidR="006721D6" w:rsidRPr="001600B0" w:rsidRDefault="006721D6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sz w:val="20"/>
                <w:szCs w:val="20"/>
                <w:lang w:val="en-US"/>
              </w:rPr>
              <w:t>g.poselenie2010@</w:t>
            </w:r>
          </w:p>
          <w:p w:rsidR="00A35798" w:rsidRPr="001600B0" w:rsidRDefault="006721D6" w:rsidP="006721D6">
            <w:pPr>
              <w:spacing w:after="0"/>
              <w:ind w:left="5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0B0">
              <w:rPr>
                <w:rFonts w:ascii="Arial" w:hAnsi="Arial" w:cs="Arial"/>
                <w:sz w:val="20"/>
                <w:szCs w:val="20"/>
                <w:lang w:val="en-US"/>
              </w:rPr>
              <w:t>yandex.ru</w:t>
            </w:r>
          </w:p>
        </w:tc>
      </w:tr>
    </w:tbl>
    <w:p w:rsidR="00A35798" w:rsidRDefault="00A35798" w:rsidP="00160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35798" w:rsidSect="00A3579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0DAF" w:rsidRDefault="001A0DAF" w:rsidP="00160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0DAF" w:rsidSect="00C2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5529"/>
    <w:multiLevelType w:val="hybridMultilevel"/>
    <w:tmpl w:val="3F06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676"/>
    <w:rsid w:val="000156B6"/>
    <w:rsid w:val="001600B0"/>
    <w:rsid w:val="001A0DAF"/>
    <w:rsid w:val="002D2C7E"/>
    <w:rsid w:val="0032278F"/>
    <w:rsid w:val="00335451"/>
    <w:rsid w:val="0035635C"/>
    <w:rsid w:val="0045255D"/>
    <w:rsid w:val="006721D6"/>
    <w:rsid w:val="0084281B"/>
    <w:rsid w:val="00995326"/>
    <w:rsid w:val="009E25A5"/>
    <w:rsid w:val="00A35798"/>
    <w:rsid w:val="00AC6676"/>
    <w:rsid w:val="00B96530"/>
    <w:rsid w:val="00BC61A9"/>
    <w:rsid w:val="00C2523A"/>
    <w:rsid w:val="00C408BF"/>
    <w:rsid w:val="00D2663A"/>
    <w:rsid w:val="00D90F64"/>
    <w:rsid w:val="00DC4C34"/>
    <w:rsid w:val="00E3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C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7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56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F515-AC83-4BBE-B912-94238177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</cp:lastModifiedBy>
  <cp:revision>2</cp:revision>
  <cp:lastPrinted>2020-10-30T11:19:00Z</cp:lastPrinted>
  <dcterms:created xsi:type="dcterms:W3CDTF">2020-11-02T11:07:00Z</dcterms:created>
  <dcterms:modified xsi:type="dcterms:W3CDTF">2020-11-02T11:07:00Z</dcterms:modified>
</cp:coreProperties>
</file>